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33" w:rsidRPr="00DC73C4" w:rsidRDefault="00067833" w:rsidP="00067833">
      <w:pPr>
        <w:rPr>
          <w:rFonts w:ascii="Times New Roman" w:hAnsi="Times New Roman" w:cs="Times New Roman"/>
          <w:sz w:val="28"/>
          <w:szCs w:val="28"/>
        </w:rPr>
      </w:pPr>
      <w:r w:rsidRPr="00DC73C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C0E08A" wp14:editId="0E731A67">
            <wp:simplePos x="0" y="0"/>
            <wp:positionH relativeFrom="column">
              <wp:posOffset>-984885</wp:posOffset>
            </wp:positionH>
            <wp:positionV relativeFrom="paragraph">
              <wp:posOffset>-571500</wp:posOffset>
            </wp:positionV>
            <wp:extent cx="1498600" cy="1653540"/>
            <wp:effectExtent l="0" t="0" r="6350" b="3810"/>
            <wp:wrapTight wrapText="bothSides">
              <wp:wrapPolygon edited="0">
                <wp:start x="0" y="0"/>
                <wp:lineTo x="0" y="3235"/>
                <wp:lineTo x="1922" y="3982"/>
                <wp:lineTo x="275" y="7963"/>
                <wp:lineTo x="275" y="11945"/>
                <wp:lineTo x="5217" y="19908"/>
                <wp:lineTo x="11258" y="21401"/>
                <wp:lineTo x="14003" y="21401"/>
                <wp:lineTo x="15925" y="19908"/>
                <wp:lineTo x="17847" y="15926"/>
                <wp:lineTo x="20593" y="11945"/>
                <wp:lineTo x="21417" y="3484"/>
                <wp:lineTo x="19769" y="0"/>
                <wp:lineTo x="0" y="0"/>
              </wp:wrapPolygon>
            </wp:wrapTight>
            <wp:docPr id="20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53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3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89617" wp14:editId="5A32E4CB">
                <wp:simplePos x="0" y="0"/>
                <wp:positionH relativeFrom="column">
                  <wp:posOffset>100965</wp:posOffset>
                </wp:positionH>
                <wp:positionV relativeFrom="paragraph">
                  <wp:posOffset>-571500</wp:posOffset>
                </wp:positionV>
                <wp:extent cx="5496560" cy="967105"/>
                <wp:effectExtent l="0" t="0" r="27940" b="23495"/>
                <wp:wrapNone/>
                <wp:docPr id="18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6560" cy="9671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1B6FD">
                                <a:tint val="0"/>
                              </a:srgbClr>
                            </a:gs>
                            <a:gs pos="44000">
                              <a:srgbClr val="31B6FD">
                                <a:tint val="60000"/>
                                <a:satMod val="120000"/>
                              </a:srgbClr>
                            </a:gs>
                            <a:gs pos="100000">
                              <a:srgbClr val="31B6FD">
                                <a:tint val="90000"/>
                                <a:alpha val="100000"/>
                                <a:lumMod val="9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31B6F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833" w:rsidRPr="00067833" w:rsidRDefault="00067833" w:rsidP="000678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7833">
                              <w:rPr>
                                <w:rFonts w:eastAsia="+mn-ea" w:cs="+mn-cs"/>
                                <w:b/>
                                <w:bCs/>
                                <w:color w:val="2B4481"/>
                                <w:kern w:val="28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067833">
                              <w:rPr>
                                <w:rFonts w:eastAsia="+mn-ea" w:cs="+mn-cs"/>
                                <w:b/>
                                <w:bCs/>
                                <w:color w:val="2B4481"/>
                                <w:kern w:val="28"/>
                                <w:sz w:val="28"/>
                                <w:szCs w:val="28"/>
                              </w:rPr>
                              <w:br/>
                              <w:t>Государственное бюджетное учреждение Свердловской области</w:t>
                            </w:r>
                          </w:p>
                          <w:p w:rsidR="00067833" w:rsidRPr="00067833" w:rsidRDefault="00067833" w:rsidP="000678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7833">
                              <w:rPr>
                                <w:rFonts w:ascii="Book Antiqua" w:eastAsia="+mn-ea" w:hAnsi="Book Antiqua" w:cs="+mn-cs"/>
                                <w:b/>
                                <w:bCs/>
                                <w:color w:val="2B4481"/>
                                <w:kern w:val="28"/>
                                <w:sz w:val="28"/>
                                <w:szCs w:val="28"/>
                              </w:rPr>
                              <w:t>«Центр психолого-педагогической, медицинской и социальной помощи «Ладо»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margin-left:7.95pt;margin-top:-45pt;width:432.8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" strokecolor="#31b6fd">
                <v:fill color2="#41b1fd" rotate="t" colors="0 white;28836f #a5d7ff;1 #41b1fd" focus="100%" type="gradient">
                  <o:fill v:ext="view" type="gradientUnscaled"/>
                </v:fill>
                <v:path arrowok="t"/>
                <v:textbox>
                  <w:txbxContent>
                    <w:p w:rsidR="00067833" w:rsidRPr="00067833" w:rsidRDefault="00067833" w:rsidP="0006783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7833">
                        <w:rPr>
                          <w:rFonts w:eastAsia="+mn-ea" w:cs="+mn-cs"/>
                          <w:b/>
                          <w:bCs/>
                          <w:color w:val="2B4481"/>
                          <w:kern w:val="28"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067833">
                        <w:rPr>
                          <w:rFonts w:eastAsia="+mn-ea" w:cs="+mn-cs"/>
                          <w:b/>
                          <w:bCs/>
                          <w:color w:val="2B4481"/>
                          <w:kern w:val="28"/>
                          <w:sz w:val="28"/>
                          <w:szCs w:val="28"/>
                        </w:rPr>
                        <w:br/>
                        <w:t>Государственное бюджетное учреждение Свердловской области</w:t>
                      </w:r>
                    </w:p>
                    <w:p w:rsidR="00067833" w:rsidRPr="00067833" w:rsidRDefault="00067833" w:rsidP="0006783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7833">
                        <w:rPr>
                          <w:rFonts w:ascii="Book Antiqua" w:eastAsia="+mn-ea" w:hAnsi="Book Antiqua" w:cs="+mn-cs"/>
                          <w:b/>
                          <w:bCs/>
                          <w:color w:val="2B4481"/>
                          <w:kern w:val="28"/>
                          <w:sz w:val="28"/>
                          <w:szCs w:val="28"/>
                        </w:rPr>
                        <w:t>«Центр психолого-педагогической, медицинской и социальной помощи «Ладо»</w:t>
                      </w:r>
                    </w:p>
                  </w:txbxContent>
                </v:textbox>
              </v:shape>
            </w:pict>
          </mc:Fallback>
        </mc:AlternateContent>
      </w:r>
    </w:p>
    <w:p w:rsidR="00067833" w:rsidRPr="00DC73C4" w:rsidRDefault="00067833" w:rsidP="00067833">
      <w:pPr>
        <w:jc w:val="center"/>
        <w:rPr>
          <w:rFonts w:ascii="Times New Roman" w:hAnsi="Times New Roman" w:cs="Times New Roman"/>
          <w:bCs/>
          <w:caps/>
          <w:color w:val="002060"/>
          <w:sz w:val="16"/>
          <w:szCs w:val="16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067833" w:rsidRPr="00DC73C4" w:rsidRDefault="00067833" w:rsidP="00067833">
      <w:pPr>
        <w:jc w:val="center"/>
        <w:rPr>
          <w:rFonts w:ascii="Times New Roman" w:hAnsi="Times New Roman" w:cs="Times New Roman"/>
          <w:bCs/>
          <w:caps/>
          <w:color w:val="002060"/>
          <w:sz w:val="28"/>
          <w:szCs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C73C4">
        <w:rPr>
          <w:rFonts w:ascii="Times New Roman" w:hAnsi="Times New Roman" w:cs="Times New Roman"/>
          <w:bCs/>
          <w:caps/>
          <w:color w:val="002060"/>
          <w:sz w:val="28"/>
          <w:szCs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Подготовка пакета документов на ПМПК </w:t>
      </w:r>
    </w:p>
    <w:p w:rsidR="006066F4" w:rsidRPr="00DC73C4" w:rsidRDefault="00067833" w:rsidP="00067833">
      <w:pPr>
        <w:jc w:val="center"/>
        <w:rPr>
          <w:rFonts w:ascii="Times New Roman" w:hAnsi="Times New Roman" w:cs="Times New Roman"/>
          <w:color w:val="002060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C73C4">
        <w:rPr>
          <w:rFonts w:ascii="Times New Roman" w:hAnsi="Times New Roman" w:cs="Times New Roman"/>
          <w:bCs/>
          <w:color w:val="002060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(Памятка для образовательных организаций)</w:t>
      </w:r>
    </w:p>
    <w:p w:rsidR="00067833" w:rsidRPr="00DC73C4" w:rsidRDefault="00067833" w:rsidP="000678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>С целью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 создаются психолого-медико-педагогические комиссии (далее - ПМПК, комиссия) (</w:t>
      </w:r>
      <w:r w:rsidRPr="00DC73C4">
        <w:rPr>
          <w:rFonts w:ascii="Times New Roman" w:hAnsi="Times New Roman" w:cs="Times New Roman"/>
          <w:b/>
          <w:i/>
          <w:sz w:val="28"/>
          <w:szCs w:val="28"/>
        </w:rPr>
        <w:t>Приказ Министерства образования</w:t>
      </w:r>
      <w:proofErr w:type="gramEnd"/>
      <w:r w:rsidRPr="00DC73C4">
        <w:rPr>
          <w:rFonts w:ascii="Times New Roman" w:hAnsi="Times New Roman" w:cs="Times New Roman"/>
          <w:b/>
          <w:i/>
          <w:sz w:val="28"/>
          <w:szCs w:val="28"/>
        </w:rPr>
        <w:t xml:space="preserve"> и науки Российской Федерации от 20 сентября 2013 г. № 1082 об утверждении Положения о психолого-медико-педагогической комиссии</w:t>
      </w:r>
      <w:r w:rsidRPr="00DC73C4">
        <w:rPr>
          <w:rFonts w:ascii="Times New Roman" w:hAnsi="Times New Roman" w:cs="Times New Roman"/>
          <w:sz w:val="28"/>
          <w:szCs w:val="28"/>
        </w:rPr>
        <w:t>).</w:t>
      </w:r>
    </w:p>
    <w:p w:rsidR="00067833" w:rsidRPr="00DC73C4" w:rsidRDefault="00067833" w:rsidP="000678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На комиссию направляются дети, испытывающие трудности в освоении основных общеобразовательных программ, развитии и социальной адаптации.</w:t>
      </w:r>
      <w:r w:rsidR="00535F1A">
        <w:rPr>
          <w:rFonts w:ascii="Times New Roman" w:hAnsi="Times New Roman" w:cs="Times New Roman"/>
          <w:sz w:val="28"/>
          <w:szCs w:val="28"/>
        </w:rPr>
        <w:t xml:space="preserve"> </w:t>
      </w:r>
      <w:r w:rsidRPr="00DC73C4">
        <w:rPr>
          <w:rFonts w:ascii="Times New Roman" w:hAnsi="Times New Roman" w:cs="Times New Roman"/>
          <w:sz w:val="28"/>
          <w:szCs w:val="28"/>
        </w:rPr>
        <w:t xml:space="preserve">Инициировать прохождение ПМПК могут </w:t>
      </w:r>
      <w:r w:rsidRPr="00DC73C4">
        <w:rPr>
          <w:rFonts w:ascii="Times New Roman" w:hAnsi="Times New Roman" w:cs="Times New Roman"/>
          <w:i/>
          <w:sz w:val="28"/>
          <w:szCs w:val="28"/>
        </w:rPr>
        <w:t>родители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(законные представители) или </w:t>
      </w:r>
      <w:r w:rsidRPr="00DC73C4">
        <w:rPr>
          <w:rFonts w:ascii="Times New Roman" w:hAnsi="Times New Roman" w:cs="Times New Roman"/>
          <w:i/>
          <w:sz w:val="28"/>
          <w:szCs w:val="28"/>
        </w:rPr>
        <w:t>образовательная организация</w:t>
      </w:r>
      <w:r w:rsidRPr="00DC73C4">
        <w:rPr>
          <w:rFonts w:ascii="Times New Roman" w:hAnsi="Times New Roman" w:cs="Times New Roman"/>
          <w:sz w:val="28"/>
          <w:szCs w:val="28"/>
        </w:rPr>
        <w:t>, которую посещает ребёнок.</w:t>
      </w:r>
      <w:r w:rsidR="00DC73C4">
        <w:rPr>
          <w:rFonts w:ascii="Times New Roman" w:hAnsi="Times New Roman" w:cs="Times New Roman"/>
          <w:sz w:val="28"/>
          <w:szCs w:val="28"/>
        </w:rPr>
        <w:t xml:space="preserve"> </w:t>
      </w:r>
      <w:r w:rsidRPr="00DC73C4">
        <w:rPr>
          <w:rFonts w:ascii="Times New Roman" w:hAnsi="Times New Roman" w:cs="Times New Roman"/>
          <w:sz w:val="28"/>
          <w:szCs w:val="28"/>
        </w:rPr>
        <w:t xml:space="preserve">Если ребёнку, посещающему вашу образовательную организацию, предстоит пройти процедуру психолого-медико-педагогической комиссии, к ней необходимо подготовиться. </w:t>
      </w:r>
    </w:p>
    <w:p w:rsidR="00067833" w:rsidRPr="00DC73C4" w:rsidRDefault="00067833" w:rsidP="000678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Напомните родителям, что для проведения обследования ребенка им необходимо предъявить в комиссию </w:t>
      </w:r>
      <w:r w:rsidRPr="00DC73C4">
        <w:rPr>
          <w:rFonts w:ascii="Times New Roman" w:hAnsi="Times New Roman" w:cs="Times New Roman"/>
          <w:i/>
          <w:sz w:val="28"/>
          <w:szCs w:val="28"/>
        </w:rPr>
        <w:t>документ, удостоверяющий личность</w:t>
      </w:r>
      <w:r w:rsidRPr="00DC73C4">
        <w:rPr>
          <w:rFonts w:ascii="Times New Roman" w:hAnsi="Times New Roman" w:cs="Times New Roman"/>
          <w:sz w:val="28"/>
          <w:szCs w:val="28"/>
        </w:rPr>
        <w:t xml:space="preserve">, документы, подтверждающие полномочия по представлению интересов ребенка, а также следующие </w:t>
      </w:r>
      <w:r w:rsidRPr="00DC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документы</w:t>
      </w:r>
      <w:r w:rsidRPr="00DC73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7833" w:rsidRPr="00DC73C4" w:rsidRDefault="00067833" w:rsidP="00067833">
      <w:pPr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Pr="00DC73C4">
        <w:rPr>
          <w:rFonts w:ascii="Times New Roman" w:hAnsi="Times New Roman" w:cs="Times New Roman"/>
          <w:sz w:val="28"/>
          <w:szCs w:val="28"/>
        </w:rPr>
        <w:t>заявление о проведении или согласие на проведение обследования ребенка в комиссии (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>бланк заявления родителям (законным представителям) предоставит специалист комиссии и поможет в его заполнении</w:t>
      </w:r>
      <w:r w:rsidRPr="00DC73C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7833" w:rsidRPr="00DC73C4" w:rsidRDefault="00067833" w:rsidP="00067833">
      <w:pPr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Pr="00DC73C4">
        <w:rPr>
          <w:rFonts w:ascii="Times New Roman" w:hAnsi="Times New Roman" w:cs="Times New Roman"/>
          <w:sz w:val="28"/>
          <w:szCs w:val="28"/>
        </w:rPr>
        <w:t>копию паспорта или свидетельства о рождении ребенка (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>предоставляются с предъявлением оригинала или заверенной в установленном порядке копии</w:t>
      </w:r>
      <w:r w:rsidRPr="00DC73C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7833" w:rsidRPr="00DC73C4" w:rsidRDefault="00067833" w:rsidP="00067833">
      <w:pPr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  <w:r w:rsidRPr="00DC73C4">
        <w:rPr>
          <w:rFonts w:ascii="Times New Roman" w:hAnsi="Times New Roman" w:cs="Times New Roman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при наличии); </w:t>
      </w:r>
    </w:p>
    <w:p w:rsidR="00067833" w:rsidRPr="00DC73C4" w:rsidRDefault="00067833" w:rsidP="000678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г) </w:t>
      </w:r>
      <w:r w:rsidRPr="00DC73C4">
        <w:rPr>
          <w:rFonts w:ascii="Times New Roman" w:hAnsi="Times New Roman" w:cs="Times New Roman"/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>для обучающихся образовательных организаций) (при наличии</w:t>
      </w:r>
      <w:r w:rsidRPr="00DC73C4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067833" w:rsidRPr="00DC73C4" w:rsidRDefault="00067833" w:rsidP="00067833">
      <w:pPr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д) </w:t>
      </w:r>
      <w:r w:rsidRPr="00DC73C4">
        <w:rPr>
          <w:rFonts w:ascii="Times New Roman" w:hAnsi="Times New Roman" w:cs="Times New Roman"/>
          <w:sz w:val="28"/>
          <w:szCs w:val="28"/>
        </w:rPr>
        <w:t>заключение (заключения) комиссии о результатах ранее проведенного обследования ребенка (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DC73C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7833" w:rsidRPr="00DC73C4" w:rsidRDefault="00067833" w:rsidP="000678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е) </w:t>
      </w:r>
      <w:r w:rsidR="00535F1A">
        <w:rPr>
          <w:rFonts w:ascii="Times New Roman" w:hAnsi="Times New Roman" w:cs="Times New Roman"/>
          <w:i/>
          <w:iCs/>
          <w:sz w:val="28"/>
          <w:szCs w:val="28"/>
        </w:rPr>
        <w:t xml:space="preserve">медицинскую карту </w:t>
      </w:r>
      <w:r w:rsidR="00535F1A" w:rsidRPr="00535F1A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535F1A">
        <w:rPr>
          <w:rFonts w:ascii="Times New Roman" w:hAnsi="Times New Roman" w:cs="Times New Roman"/>
          <w:sz w:val="28"/>
          <w:szCs w:val="28"/>
        </w:rPr>
        <w:t>подробную выписку</w:t>
      </w:r>
      <w:r w:rsidRPr="00DC73C4">
        <w:rPr>
          <w:rFonts w:ascii="Times New Roman" w:hAnsi="Times New Roman" w:cs="Times New Roman"/>
          <w:sz w:val="28"/>
          <w:szCs w:val="28"/>
        </w:rPr>
        <w:t xml:space="preserve"> из истории развития ребенка с заключениями врачей, наблюдающих ребенка в медицинской организации по месту жительства (регистрации) (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>бланк выписки можно попросить у специалиста ПМПК, отвечающего за оформление документов в конкретной ПМПК</w:t>
      </w:r>
      <w:r w:rsidRPr="00DC73C4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067833" w:rsidRPr="00DC73C4" w:rsidRDefault="00067833" w:rsidP="00067833">
      <w:pPr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ж) </w:t>
      </w:r>
      <w:r w:rsidRPr="00DC73C4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>, выданную образовательной организацией (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>для обучающихся образовательных организаций</w:t>
      </w:r>
      <w:r w:rsidRPr="00DC73C4">
        <w:rPr>
          <w:rFonts w:ascii="Times New Roman" w:hAnsi="Times New Roman" w:cs="Times New Roman"/>
          <w:sz w:val="28"/>
          <w:szCs w:val="28"/>
        </w:rPr>
        <w:t xml:space="preserve">). В подготовке характеристики должны принимать участие члены психолого-медико-педагогического консилиума (ПМПк).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за подготовку характеристики назначается </w:t>
      </w:r>
      <w:r w:rsidRPr="00535F1A">
        <w:rPr>
          <w:rFonts w:ascii="Times New Roman" w:hAnsi="Times New Roman" w:cs="Times New Roman"/>
          <w:sz w:val="28"/>
          <w:szCs w:val="28"/>
          <w:u w:val="single"/>
        </w:rPr>
        <w:t>руководитель (председатель) ПМПк</w:t>
      </w:r>
      <w:r w:rsidRPr="00DC7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833" w:rsidRPr="00DC73C4" w:rsidRDefault="00067833" w:rsidP="000678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В отсутствии в образовательной организации ПМПк, характеристика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обучения/тьютор/психолог/дефектолог). </w:t>
      </w:r>
    </w:p>
    <w:p w:rsidR="00067833" w:rsidRDefault="00067833" w:rsidP="000678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з) </w:t>
      </w:r>
      <w:r w:rsidRPr="00DC73C4"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</w:t>
      </w:r>
      <w:r w:rsidR="00535F1A">
        <w:rPr>
          <w:rFonts w:ascii="Times New Roman" w:hAnsi="Times New Roman" w:cs="Times New Roman"/>
          <w:sz w:val="28"/>
          <w:szCs w:val="28"/>
        </w:rPr>
        <w:t xml:space="preserve"> (проверочные, контрольные, творческие, тестовые)</w:t>
      </w:r>
      <w:r w:rsidRPr="00DC73C4">
        <w:rPr>
          <w:rFonts w:ascii="Times New Roman" w:hAnsi="Times New Roman" w:cs="Times New Roman"/>
          <w:sz w:val="28"/>
          <w:szCs w:val="28"/>
        </w:rPr>
        <w:t xml:space="preserve"> (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>необходимо взять с собой, после их анализа комиссия вернет работы)</w:t>
      </w:r>
      <w:r w:rsidR="00535F1A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535F1A" w:rsidRPr="00DC73C4" w:rsidRDefault="00535F1A" w:rsidP="0006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и) </w:t>
      </w:r>
      <w:r w:rsidRPr="00535F1A">
        <w:rPr>
          <w:rFonts w:ascii="Times New Roman" w:hAnsi="Times New Roman" w:cs="Times New Roman"/>
          <w:iCs/>
          <w:sz w:val="28"/>
          <w:szCs w:val="28"/>
          <w:u w:val="single"/>
        </w:rPr>
        <w:t>табель успеваемости</w:t>
      </w:r>
      <w:r w:rsidRPr="00535F1A">
        <w:rPr>
          <w:rFonts w:ascii="Times New Roman" w:hAnsi="Times New Roman" w:cs="Times New Roman"/>
          <w:iCs/>
          <w:sz w:val="28"/>
          <w:szCs w:val="28"/>
        </w:rPr>
        <w:t xml:space="preserve"> за предыдущий и текущий учебный год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67833" w:rsidRDefault="00067833" w:rsidP="00535F1A">
      <w:pPr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DC73C4">
        <w:rPr>
          <w:rFonts w:ascii="Times New Roman" w:hAnsi="Times New Roman" w:cs="Times New Roman"/>
          <w:sz w:val="28"/>
          <w:szCs w:val="28"/>
        </w:rPr>
        <w:t xml:space="preserve"> Запись на проведение обследования ребенка в комиссии осуществляется </w:t>
      </w:r>
      <w:r w:rsidRPr="00DC73C4">
        <w:rPr>
          <w:rFonts w:ascii="Times New Roman" w:hAnsi="Times New Roman" w:cs="Times New Roman"/>
          <w:i/>
          <w:sz w:val="28"/>
          <w:szCs w:val="28"/>
          <w:u w:val="single"/>
        </w:rPr>
        <w:t>при подаче полного пакета документов</w:t>
      </w:r>
      <w:r w:rsidRPr="00535F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35F1A">
        <w:rPr>
          <w:rFonts w:ascii="Times New Roman" w:hAnsi="Times New Roman" w:cs="Times New Roman"/>
          <w:sz w:val="28"/>
          <w:szCs w:val="28"/>
        </w:rPr>
        <w:t>Прежде</w:t>
      </w:r>
      <w:r w:rsidRPr="00DC73C4">
        <w:rPr>
          <w:rFonts w:ascii="Times New Roman" w:hAnsi="Times New Roman" w:cs="Times New Roman"/>
          <w:sz w:val="28"/>
          <w:szCs w:val="28"/>
        </w:rPr>
        <w:t>, чем направить ребенка на ПМПК, разъясните родителям, чем обусловлена данная необходимость, психологически подготовьте родителей и ребенка к ПМПК, чтобы ситуация ожидания процедуры комплексного обследования на ПМПК не была для них тревожной.</w:t>
      </w:r>
    </w:p>
    <w:p w:rsidR="00535F1A" w:rsidRPr="00DC73C4" w:rsidRDefault="00535F1A" w:rsidP="00535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833" w:rsidRPr="00DC73C4" w:rsidRDefault="00067833" w:rsidP="000678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Характеристика на воспитанника/обучающегося </w:t>
      </w:r>
    </w:p>
    <w:p w:rsidR="00067833" w:rsidRPr="00DC73C4" w:rsidRDefault="00067833" w:rsidP="00067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предоставления на ПМПК</w:t>
      </w:r>
    </w:p>
    <w:p w:rsidR="00067833" w:rsidRPr="00DC73C4" w:rsidRDefault="00067833" w:rsidP="00067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(ФИО, дата рождения, группа/класс)</w:t>
      </w:r>
    </w:p>
    <w:p w:rsidR="00067833" w:rsidRPr="00DC73C4" w:rsidRDefault="00067833" w:rsidP="00067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Общие сведения: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дата поступления в образовательную организацию;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программа обучения (полное наименование);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форма получения образования и форма обучения: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DC73C4">
        <w:rPr>
          <w:rFonts w:ascii="Times New Roman" w:hAnsi="Times New Roman" w:cs="Times New Roman"/>
          <w:sz w:val="28"/>
          <w:szCs w:val="28"/>
        </w:rPr>
        <w:t xml:space="preserve">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DC73C4">
        <w:rPr>
          <w:rFonts w:ascii="Times New Roman" w:hAnsi="Times New Roman" w:cs="Times New Roman"/>
          <w:sz w:val="28"/>
          <w:szCs w:val="28"/>
        </w:rPr>
        <w:t xml:space="preserve">: обычный, инклюзивный, отдельный;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– с применением дистанционных форм обучения, очно-заочная, заочная; на дому; в форме семейного образования, в форме самообразования;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r w:rsidRPr="001004F0">
        <w:rPr>
          <w:rFonts w:ascii="Times New Roman" w:hAnsi="Times New Roman" w:cs="Times New Roman"/>
          <w:sz w:val="28"/>
          <w:szCs w:val="28"/>
          <w:u w:val="single"/>
        </w:rPr>
        <w:t>факты, способные повлиять на поведение и успеваемость ребенка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состав семьи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(перечислить, с кем проживает ребенок – родственные отношения и количество детей/взрослых); </w:t>
      </w:r>
    </w:p>
    <w:p w:rsidR="00067833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трудности, переживаемые в семье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чем 3 года назад, </w:t>
      </w:r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ребенком).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79D" w:rsidRPr="00DC73C4" w:rsidRDefault="00B4079D" w:rsidP="00B4079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>Информация об условиях и результатах образования ребенка в образовательной организации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D00497" w:rsidRPr="00DC73C4" w:rsidRDefault="00D00497" w:rsidP="00B407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1. Краткая характеристика познавательного, </w:t>
      </w:r>
      <w:r w:rsidR="001930A2" w:rsidRPr="00DC73C4">
        <w:rPr>
          <w:rFonts w:ascii="Times New Roman" w:hAnsi="Times New Roman" w:cs="Times New Roman"/>
          <w:b/>
          <w:sz w:val="28"/>
          <w:szCs w:val="28"/>
        </w:rPr>
        <w:t xml:space="preserve">эмоционального, </w:t>
      </w:r>
      <w:r w:rsidRPr="00DC73C4">
        <w:rPr>
          <w:rFonts w:ascii="Times New Roman" w:hAnsi="Times New Roman" w:cs="Times New Roman"/>
          <w:b/>
          <w:sz w:val="28"/>
          <w:szCs w:val="28"/>
        </w:rPr>
        <w:t>речевого, двигательного, коммуникативно-личностного развития ребенка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на момент поступления</w:t>
      </w:r>
      <w:r w:rsidRPr="00DC73C4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организацию: </w:t>
      </w:r>
      <w:r w:rsidR="00CD4179" w:rsidRPr="00DC73C4">
        <w:rPr>
          <w:rFonts w:ascii="Times New Roman" w:hAnsi="Times New Roman" w:cs="Times New Roman"/>
          <w:sz w:val="28"/>
          <w:szCs w:val="28"/>
        </w:rPr>
        <w:t xml:space="preserve">заполнятся в описательной форме, </w:t>
      </w:r>
      <w:r w:rsidRPr="00DC73C4">
        <w:rPr>
          <w:rFonts w:ascii="Times New Roman" w:hAnsi="Times New Roman" w:cs="Times New Roman"/>
          <w:sz w:val="28"/>
          <w:szCs w:val="28"/>
        </w:rPr>
        <w:t>качественно в соотношении с возрастными нормами развития (</w:t>
      </w:r>
      <w:r w:rsidR="001930A2" w:rsidRPr="00DC73C4">
        <w:rPr>
          <w:rFonts w:ascii="Times New Roman" w:hAnsi="Times New Roman" w:cs="Times New Roman"/>
          <w:sz w:val="28"/>
          <w:szCs w:val="28"/>
        </w:rPr>
        <w:t xml:space="preserve">вывод об уровне развития: </w:t>
      </w:r>
      <w:r w:rsidRPr="00DC73C4">
        <w:rPr>
          <w:rFonts w:ascii="Times New Roman" w:hAnsi="Times New Roman" w:cs="Times New Roman"/>
          <w:sz w:val="28"/>
          <w:szCs w:val="28"/>
        </w:rPr>
        <w:t xml:space="preserve">значительно отставало, отставало, неравномерно отставало, частично опережало).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2. Краткая характеристика познавательного, </w:t>
      </w:r>
      <w:r w:rsidR="001930A2" w:rsidRPr="00DC73C4">
        <w:rPr>
          <w:rFonts w:ascii="Times New Roman" w:hAnsi="Times New Roman" w:cs="Times New Roman"/>
          <w:b/>
          <w:sz w:val="28"/>
          <w:szCs w:val="28"/>
        </w:rPr>
        <w:t xml:space="preserve">эмоционального, </w:t>
      </w:r>
      <w:r w:rsidRPr="00DC73C4">
        <w:rPr>
          <w:rFonts w:ascii="Times New Roman" w:hAnsi="Times New Roman" w:cs="Times New Roman"/>
          <w:b/>
          <w:sz w:val="28"/>
          <w:szCs w:val="28"/>
        </w:rPr>
        <w:t xml:space="preserve">речевого, двигательного, коммуникативно-личностного развития ребенка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на момент подготовки характеристики:</w:t>
      </w:r>
      <w:r w:rsidRPr="00DC73C4">
        <w:rPr>
          <w:rFonts w:ascii="Times New Roman" w:hAnsi="Times New Roman" w:cs="Times New Roman"/>
          <w:sz w:val="28"/>
          <w:szCs w:val="28"/>
        </w:rPr>
        <w:t xml:space="preserve"> </w:t>
      </w:r>
      <w:r w:rsidR="00CD4179" w:rsidRPr="00DC73C4">
        <w:rPr>
          <w:rFonts w:ascii="Times New Roman" w:hAnsi="Times New Roman" w:cs="Times New Roman"/>
          <w:sz w:val="28"/>
          <w:szCs w:val="28"/>
        </w:rPr>
        <w:t xml:space="preserve">заполнятся в описательной форме, </w:t>
      </w:r>
      <w:r w:rsidRPr="00DC73C4">
        <w:rPr>
          <w:rFonts w:ascii="Times New Roman" w:hAnsi="Times New Roman" w:cs="Times New Roman"/>
          <w:sz w:val="28"/>
          <w:szCs w:val="28"/>
        </w:rPr>
        <w:t>качественно в соотношении с возрастными нормами развития (</w:t>
      </w:r>
      <w:r w:rsidR="001930A2" w:rsidRPr="00DC73C4">
        <w:rPr>
          <w:rFonts w:ascii="Times New Roman" w:hAnsi="Times New Roman" w:cs="Times New Roman"/>
          <w:sz w:val="28"/>
          <w:szCs w:val="28"/>
        </w:rPr>
        <w:t xml:space="preserve">вывод об уровне развития: </w:t>
      </w:r>
      <w:r w:rsidRPr="00DC73C4">
        <w:rPr>
          <w:rFonts w:ascii="Times New Roman" w:hAnsi="Times New Roman" w:cs="Times New Roman"/>
          <w:sz w:val="28"/>
          <w:szCs w:val="28"/>
        </w:rPr>
        <w:t xml:space="preserve">значительно отстает, отстает, неравномерно отстает, частично опережает).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DC73C4">
        <w:rPr>
          <w:rFonts w:ascii="Times New Roman" w:hAnsi="Times New Roman" w:cs="Times New Roman"/>
          <w:b/>
          <w:sz w:val="28"/>
          <w:szCs w:val="28"/>
        </w:rPr>
        <w:t>Динамика (показатели) познавательного, речевого, двигательного, коммуникативно-личностного развития</w:t>
      </w:r>
      <w:r w:rsidRPr="00DC73C4">
        <w:rPr>
          <w:rFonts w:ascii="Times New Roman" w:hAnsi="Times New Roman" w:cs="Times New Roman"/>
          <w:sz w:val="28"/>
          <w:szCs w:val="28"/>
        </w:rPr>
        <w:t xml:space="preserve"> (</w:t>
      </w:r>
      <w:r w:rsidR="001930A2" w:rsidRPr="00DC73C4">
        <w:rPr>
          <w:rFonts w:ascii="Times New Roman" w:hAnsi="Times New Roman" w:cs="Times New Roman"/>
          <w:sz w:val="28"/>
          <w:szCs w:val="28"/>
        </w:rPr>
        <w:t xml:space="preserve">заполнятся в описательной форме, </w:t>
      </w:r>
      <w:r w:rsidRPr="00DC73C4">
        <w:rPr>
          <w:rFonts w:ascii="Times New Roman" w:hAnsi="Times New Roman" w:cs="Times New Roman"/>
          <w:sz w:val="28"/>
          <w:szCs w:val="28"/>
        </w:rPr>
        <w:t>по каждой из перечисленных линий)</w:t>
      </w:r>
      <w:r w:rsidR="001930A2" w:rsidRPr="00DC73C4">
        <w:rPr>
          <w:rFonts w:ascii="Times New Roman" w:hAnsi="Times New Roman" w:cs="Times New Roman"/>
          <w:bCs/>
          <w:sz w:val="28"/>
          <w:szCs w:val="28"/>
        </w:rPr>
        <w:t>, с выводом  по динамике:</w:t>
      </w:r>
      <w:r w:rsidRPr="00DC7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3C4">
        <w:rPr>
          <w:rFonts w:ascii="Times New Roman" w:hAnsi="Times New Roman" w:cs="Times New Roman"/>
          <w:sz w:val="28"/>
          <w:szCs w:val="28"/>
        </w:rPr>
        <w:t xml:space="preserve">крайне незначительная, незначительная, неравномерная, достаточная. </w:t>
      </w:r>
      <w:proofErr w:type="gramEnd"/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4. Динамика (показатели) деятельности (практической, игровой, продуктивной)</w:t>
      </w:r>
      <w:r w:rsidRPr="00DC73C4">
        <w:rPr>
          <w:rFonts w:ascii="Times New Roman" w:hAnsi="Times New Roman" w:cs="Times New Roman"/>
          <w:sz w:val="28"/>
          <w:szCs w:val="28"/>
        </w:rPr>
        <w:t xml:space="preserve">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за период нахождения в образовательной организации</w:t>
      </w:r>
      <w:r w:rsidR="001930A2" w:rsidRPr="00DC73C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1930A2" w:rsidRPr="00DC73C4">
        <w:rPr>
          <w:rFonts w:ascii="Times New Roman" w:hAnsi="Times New Roman" w:cs="Times New Roman"/>
          <w:sz w:val="28"/>
          <w:szCs w:val="28"/>
        </w:rPr>
        <w:t>.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5. Динамика освоения программного материала: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программа, по которой обучается ребенок (авторы или название ОП/АОП);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 xml:space="preserve">- соответствие объема знаний, умений и навыков требованиям программы или, для обучающегося по программе дошкольного образования: достижение </w:t>
      </w:r>
      <w:r w:rsidRPr="00DC73C4">
        <w:rPr>
          <w:rFonts w:ascii="Times New Roman" w:hAnsi="Times New Roman" w:cs="Times New Roman"/>
          <w:sz w:val="28"/>
          <w:szCs w:val="28"/>
        </w:rPr>
        <w:lastRenderedPageBreak/>
        <w:t>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</w:t>
      </w:r>
      <w:r w:rsidR="001930A2" w:rsidRPr="00DC73C4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DC73C4">
        <w:rPr>
          <w:rFonts w:ascii="Times New Roman" w:hAnsi="Times New Roman" w:cs="Times New Roman"/>
          <w:sz w:val="28"/>
          <w:szCs w:val="28"/>
        </w:rPr>
        <w:t xml:space="preserve">фактически отсутствует, крайне незначительна, невысокая, неравномерная). </w:t>
      </w:r>
      <w:proofErr w:type="gramEnd"/>
    </w:p>
    <w:p w:rsidR="001930A2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00497" w:rsidRPr="00DC73C4">
        <w:rPr>
          <w:rFonts w:ascii="Times New Roman" w:hAnsi="Times New Roman" w:cs="Times New Roman"/>
          <w:b/>
          <w:sz w:val="28"/>
          <w:szCs w:val="28"/>
        </w:rPr>
        <w:t>Психологические о</w:t>
      </w:r>
      <w:r w:rsidRPr="00DC73C4">
        <w:rPr>
          <w:rFonts w:ascii="Times New Roman" w:hAnsi="Times New Roman" w:cs="Times New Roman"/>
          <w:b/>
          <w:sz w:val="28"/>
          <w:szCs w:val="28"/>
        </w:rPr>
        <w:t xml:space="preserve">собенности, влияющие на результативность обучения: </w:t>
      </w:r>
    </w:p>
    <w:p w:rsidR="001930A2" w:rsidRPr="00DC73C4" w:rsidRDefault="001930A2" w:rsidP="00B4079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i/>
          <w:iCs/>
          <w:sz w:val="28"/>
          <w:szCs w:val="28"/>
        </w:rPr>
        <w:t>- личностные особенности</w:t>
      </w:r>
      <w:r w:rsidRPr="00DC73C4">
        <w:rPr>
          <w:rFonts w:ascii="Times New Roman" w:hAnsi="Times New Roman" w:cs="Times New Roman"/>
          <w:iCs/>
          <w:sz w:val="28"/>
          <w:szCs w:val="28"/>
        </w:rPr>
        <w:t xml:space="preserve"> (черты, качества, свойства, направленность интересов, самооценка, социопсихологическая адаптированность в образовательной среде, в коллективе)</w:t>
      </w:r>
      <w:r w:rsidR="00D00497" w:rsidRPr="00DC73C4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</w:p>
    <w:p w:rsidR="001930A2" w:rsidRPr="00DC73C4" w:rsidRDefault="001930A2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4079D"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мотивация к обучению </w:t>
      </w:r>
      <w:r w:rsidR="00B4079D" w:rsidRPr="00DC73C4">
        <w:rPr>
          <w:rFonts w:ascii="Times New Roman" w:hAnsi="Times New Roman" w:cs="Times New Roman"/>
          <w:sz w:val="28"/>
          <w:szCs w:val="28"/>
        </w:rPr>
        <w:t>(</w:t>
      </w:r>
      <w:r w:rsidRPr="00DC73C4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B4079D" w:rsidRPr="00DC73C4">
        <w:rPr>
          <w:rFonts w:ascii="Times New Roman" w:hAnsi="Times New Roman" w:cs="Times New Roman"/>
          <w:sz w:val="28"/>
          <w:szCs w:val="28"/>
        </w:rPr>
        <w:t xml:space="preserve">фактически не проявляется, недостаточная, нестабильная), </w:t>
      </w:r>
    </w:p>
    <w:p w:rsidR="001930A2" w:rsidRPr="00DC73C4" w:rsidRDefault="001930A2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="00B4079D" w:rsidRPr="00DC73C4">
        <w:rPr>
          <w:rFonts w:ascii="Times New Roman" w:hAnsi="Times New Roman" w:cs="Times New Roman"/>
          <w:i/>
          <w:iCs/>
          <w:sz w:val="28"/>
          <w:szCs w:val="28"/>
        </w:rPr>
        <w:t>сензитивность</w:t>
      </w:r>
      <w:proofErr w:type="spellEnd"/>
      <w:r w:rsidR="00B4079D"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 в отношениях с педагогами </w:t>
      </w:r>
      <w:r w:rsidR="00B4079D" w:rsidRPr="00DC73C4">
        <w:rPr>
          <w:rFonts w:ascii="Times New Roman" w:hAnsi="Times New Roman" w:cs="Times New Roman"/>
          <w:sz w:val="28"/>
          <w:szCs w:val="28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</w:p>
    <w:p w:rsidR="001930A2" w:rsidRPr="00DC73C4" w:rsidRDefault="001930A2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4079D"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эмоциональная напряженность </w:t>
      </w:r>
      <w:r w:rsidR="00B4079D" w:rsidRPr="00DC73C4">
        <w:rPr>
          <w:rFonts w:ascii="Times New Roman" w:hAnsi="Times New Roman" w:cs="Times New Roman"/>
          <w:sz w:val="28"/>
          <w:szCs w:val="28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</w:p>
    <w:p w:rsidR="00B4079D" w:rsidRPr="00DC73C4" w:rsidRDefault="001930A2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C5770E"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работоспособность и </w:t>
      </w:r>
      <w:r w:rsidR="00B4079D"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истощаемость </w:t>
      </w:r>
      <w:r w:rsidR="00B4079D" w:rsidRPr="00DC73C4">
        <w:rPr>
          <w:rFonts w:ascii="Times New Roman" w:hAnsi="Times New Roman" w:cs="Times New Roman"/>
          <w:sz w:val="28"/>
          <w:szCs w:val="28"/>
        </w:rPr>
        <w:t xml:space="preserve">(высокая, с очевидным снижением качества деятельности и пр., умеренная, незначительная) и др.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7. Отношение семьи к трудностям ребенка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8. Получаемая коррекционно-развивающая, психолого-педагогическая помощь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(конкретизировать); (занятия с логопедом, дефектологом, психологом, учителем начальных классов – указать длительность, т.е. когда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lastRenderedPageBreak/>
        <w:t>начались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9. Социально-педагогическая характеристик</w:t>
      </w:r>
      <w:r w:rsidR="00CD4179" w:rsidRPr="00DC73C4">
        <w:rPr>
          <w:rFonts w:ascii="Times New Roman" w:hAnsi="Times New Roman" w:cs="Times New Roman"/>
          <w:b/>
          <w:sz w:val="28"/>
          <w:szCs w:val="28"/>
        </w:rPr>
        <w:t>а и особенности возраста</w:t>
      </w:r>
      <w:r w:rsidR="001930A2" w:rsidRPr="00DC73C4">
        <w:rPr>
          <w:rStyle w:val="a8"/>
          <w:rFonts w:ascii="Times New Roman" w:hAnsi="Times New Roman" w:cs="Times New Roman"/>
          <w:b/>
          <w:sz w:val="28"/>
          <w:szCs w:val="28"/>
        </w:rPr>
        <w:footnoteReference w:id="2"/>
      </w:r>
      <w:r w:rsidRPr="00DC73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 </w:t>
      </w:r>
      <w:proofErr w:type="gramEnd"/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характер занятости во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время (имеет ли круг обязанностей, как относится к их выполнению);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учебе (наличие предпочитаемых предметов, любимых учителей);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педагогическим воздействиям (описать воздействия и реакцию на них);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характер общения со сверстниками, одноклассниками (отвергаемый или оттесненный, изолированный по собственному желанию, неформальный лидер);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значимость общения со сверстниками в системе ценностей обучающегося (приоритетная, второстепенная);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значимость виртуального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- самосознание (самооценка</w:t>
      </w:r>
      <w:r w:rsidR="001930A2" w:rsidRPr="00DC73C4">
        <w:rPr>
          <w:rFonts w:ascii="Times New Roman" w:hAnsi="Times New Roman" w:cs="Times New Roman"/>
          <w:sz w:val="28"/>
          <w:szCs w:val="28"/>
        </w:rPr>
        <w:t>, самовосприятие</w:t>
      </w:r>
      <w:r w:rsidRPr="00DC73C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- принадлежность к молодежной субкультуре</w:t>
      </w:r>
      <w:r w:rsidR="00AE17F3" w:rsidRPr="00DC73C4">
        <w:rPr>
          <w:rFonts w:ascii="Times New Roman" w:hAnsi="Times New Roman" w:cs="Times New Roman"/>
          <w:sz w:val="28"/>
          <w:szCs w:val="28"/>
        </w:rPr>
        <w:t xml:space="preserve"> </w:t>
      </w:r>
      <w:r w:rsidRPr="00DC73C4">
        <w:rPr>
          <w:rFonts w:ascii="Times New Roman" w:hAnsi="Times New Roman" w:cs="Times New Roman"/>
          <w:sz w:val="28"/>
          <w:szCs w:val="28"/>
        </w:rPr>
        <w:t>(</w:t>
      </w:r>
      <w:r w:rsidR="00AE17F3" w:rsidRPr="00DC73C4">
        <w:rPr>
          <w:rFonts w:ascii="Times New Roman" w:hAnsi="Times New Roman" w:cs="Times New Roman"/>
          <w:sz w:val="28"/>
          <w:szCs w:val="28"/>
        </w:rPr>
        <w:t>субкультур</w:t>
      </w:r>
      <w:r w:rsidRPr="00DC73C4">
        <w:rPr>
          <w:rFonts w:ascii="Times New Roman" w:hAnsi="Times New Roman" w:cs="Times New Roman"/>
          <w:sz w:val="28"/>
          <w:szCs w:val="28"/>
        </w:rPr>
        <w:t xml:space="preserve">ам);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развития;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- религиозные убеждения (</w:t>
      </w:r>
      <w:r w:rsidR="001930A2" w:rsidRPr="00DC73C4">
        <w:rPr>
          <w:rFonts w:ascii="Times New Roman" w:hAnsi="Times New Roman" w:cs="Times New Roman"/>
          <w:sz w:val="28"/>
          <w:szCs w:val="28"/>
        </w:rPr>
        <w:t xml:space="preserve">(не) </w:t>
      </w:r>
      <w:r w:rsidRPr="00DC73C4">
        <w:rPr>
          <w:rFonts w:ascii="Times New Roman" w:hAnsi="Times New Roman" w:cs="Times New Roman"/>
          <w:sz w:val="28"/>
          <w:szCs w:val="28"/>
        </w:rPr>
        <w:t xml:space="preserve">актуализирует, навязывает другим);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- отношения с семьей (описание известных педагогам фактов: кого слушается, к кому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, либо эмоциональная связь с семьей ухудшена/утрачена); </w:t>
      </w:r>
    </w:p>
    <w:p w:rsidR="00B4079D" w:rsidRPr="00DC73C4" w:rsidRDefault="00B4079D" w:rsidP="00B40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- жизненные планы и профессиональные намерения.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>Поведенческие девиации</w:t>
      </w:r>
      <w:r w:rsidRPr="00DC73C4">
        <w:rPr>
          <w:rStyle w:val="a8"/>
          <w:rFonts w:ascii="Times New Roman" w:hAnsi="Times New Roman" w:cs="Times New Roman"/>
          <w:b/>
          <w:iCs/>
          <w:sz w:val="28"/>
          <w:szCs w:val="28"/>
        </w:rPr>
        <w:footnoteReference w:id="3"/>
      </w: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совершенные в прошлом или текущие правонарушения;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- наличие самовольных уходов из дома, бродяжничество;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проявления агрессии (физической и/или вербальной) по отношению к другим (либо к животным), склонность к насилию;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оппозиционные установки (спорит, отказывается) либо негативизм (делает наоборот);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курению, алкоголю, наркотикам, другим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веществам (пробы, регулярное употребление, интерес, стремление, зависимость); </w:t>
      </w:r>
      <w:proofErr w:type="gramEnd"/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сквернословие;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проявления злости и/или ненависти к окружающим (конкретизировать);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компьютерным играм (равнодушен, интерес, зависимость);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повышенная внушаемость (влияние авторитетов, влияние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10. Информация о проведении индивидуальной профилактической работы (конкретизировать).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7F2B2C" w:rsidRPr="00DC73C4" w:rsidRDefault="007F2B2C" w:rsidP="007F2B2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Дата составления документа. Подпись председателя ПМПк. </w:t>
      </w:r>
    </w:p>
    <w:p w:rsidR="007F2B2C" w:rsidRPr="00DC73C4" w:rsidRDefault="007F2B2C" w:rsidP="007F2B2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Печать образовательной организации.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****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C73C4">
        <w:rPr>
          <w:rFonts w:ascii="Times New Roman" w:hAnsi="Times New Roman" w:cs="Times New Roman"/>
          <w:sz w:val="28"/>
          <w:szCs w:val="28"/>
          <w:u w:val="single"/>
        </w:rPr>
        <w:t>обучающегося</w:t>
      </w:r>
      <w:proofErr w:type="gramEnd"/>
      <w:r w:rsidRPr="00DC73C4">
        <w:rPr>
          <w:rFonts w:ascii="Times New Roman" w:hAnsi="Times New Roman" w:cs="Times New Roman"/>
          <w:sz w:val="28"/>
          <w:szCs w:val="28"/>
          <w:u w:val="single"/>
        </w:rPr>
        <w:t xml:space="preserve"> по АОП</w:t>
      </w:r>
      <w:r w:rsidRPr="00DC73C4">
        <w:rPr>
          <w:rFonts w:ascii="Times New Roman" w:hAnsi="Times New Roman" w:cs="Times New Roman"/>
          <w:sz w:val="28"/>
          <w:szCs w:val="28"/>
        </w:rPr>
        <w:t xml:space="preserve"> – указать коррекционно-развивающие курсы, динамику в коррекции нарушений;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Приложением</w:t>
      </w:r>
      <w:r w:rsidRPr="00DC73C4">
        <w:rPr>
          <w:rFonts w:ascii="Times New Roman" w:hAnsi="Times New Roman" w:cs="Times New Roman"/>
          <w:sz w:val="28"/>
          <w:szCs w:val="28"/>
        </w:rPr>
        <w:t xml:space="preserve"> к характеристике для школьников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организации;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Характеристика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заверяется подписью руководителя образовательной организации</w:t>
      </w:r>
      <w:r w:rsidRPr="00DC73C4">
        <w:rPr>
          <w:rFonts w:ascii="Times New Roman" w:hAnsi="Times New Roman" w:cs="Times New Roman"/>
          <w:sz w:val="28"/>
          <w:szCs w:val="28"/>
        </w:rPr>
        <w:t xml:space="preserve"> (уполномоченного лица),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печатью</w:t>
      </w:r>
      <w:r w:rsidRPr="00DC73C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</w:t>
      </w:r>
    </w:p>
    <w:p w:rsidR="007F2B2C" w:rsidRPr="00DC73C4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Характеристика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может быть дополнена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исходя из индивидуальных особенностей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B2C" w:rsidRDefault="007F2B2C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В отсутствии в образовательной организации ПМПк</w:t>
      </w:r>
      <w:r w:rsidRPr="00DC73C4">
        <w:rPr>
          <w:rFonts w:ascii="Times New Roman" w:hAnsi="Times New Roman" w:cs="Times New Roman"/>
          <w:sz w:val="28"/>
          <w:szCs w:val="28"/>
        </w:rPr>
        <w:t>, характеристика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обучения/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>/психолог/дефектолог)</w:t>
      </w:r>
      <w:r w:rsidR="00990C93">
        <w:rPr>
          <w:rFonts w:ascii="Times New Roman" w:hAnsi="Times New Roman" w:cs="Times New Roman"/>
          <w:sz w:val="28"/>
          <w:szCs w:val="28"/>
        </w:rPr>
        <w:t>.</w:t>
      </w:r>
    </w:p>
    <w:p w:rsidR="00990C93" w:rsidRDefault="00990C93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BAE" w:rsidRPr="00D06BAE" w:rsidRDefault="00D06BAE" w:rsidP="00D0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AE">
        <w:rPr>
          <w:rFonts w:ascii="Times New Roman" w:hAnsi="Times New Roman" w:cs="Times New Roman"/>
          <w:b/>
          <w:bCs/>
          <w:sz w:val="28"/>
          <w:szCs w:val="28"/>
        </w:rPr>
        <w:t>Место проведения комиссии:</w:t>
      </w:r>
    </w:p>
    <w:p w:rsidR="00D06BAE" w:rsidRPr="00D06BAE" w:rsidRDefault="00D06BAE" w:rsidP="00D0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AE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Свердлов</w:t>
      </w:r>
      <w:r>
        <w:rPr>
          <w:rFonts w:ascii="Times New Roman" w:hAnsi="Times New Roman" w:cs="Times New Roman"/>
          <w:sz w:val="28"/>
          <w:szCs w:val="28"/>
        </w:rPr>
        <w:t>ской области "Центр психолого-</w:t>
      </w:r>
      <w:r w:rsidRPr="00D06BAE">
        <w:rPr>
          <w:rFonts w:ascii="Times New Roman" w:hAnsi="Times New Roman" w:cs="Times New Roman"/>
          <w:sz w:val="28"/>
          <w:szCs w:val="28"/>
        </w:rPr>
        <w:t>педагогической, медицинской и социальной помощи "Ладо"</w:t>
      </w:r>
    </w:p>
    <w:p w:rsidR="00D06BAE" w:rsidRPr="00D06BAE" w:rsidRDefault="00D06BAE" w:rsidP="00D0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AE">
        <w:rPr>
          <w:rFonts w:ascii="Times New Roman" w:hAnsi="Times New Roman" w:cs="Times New Roman"/>
          <w:sz w:val="28"/>
          <w:szCs w:val="28"/>
        </w:rPr>
        <w:t>623384, Свердловская область, г. Полевской, </w:t>
      </w:r>
      <w:r w:rsidR="007E580B">
        <w:rPr>
          <w:rFonts w:ascii="Times New Roman" w:hAnsi="Times New Roman" w:cs="Times New Roman"/>
          <w:b/>
          <w:bCs/>
          <w:sz w:val="28"/>
          <w:szCs w:val="28"/>
        </w:rPr>
        <w:t>микрорайо</w:t>
      </w:r>
      <w:r w:rsidRPr="00D06BAE">
        <w:rPr>
          <w:rFonts w:ascii="Times New Roman" w:hAnsi="Times New Roman" w:cs="Times New Roman"/>
          <w:b/>
          <w:bCs/>
          <w:sz w:val="28"/>
          <w:szCs w:val="28"/>
        </w:rPr>
        <w:t>н Черемушки, 24</w:t>
      </w:r>
    </w:p>
    <w:p w:rsidR="00D06BAE" w:rsidRDefault="00D06BAE" w:rsidP="00D06B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BAE" w:rsidRPr="00D06BAE" w:rsidRDefault="00D06BAE" w:rsidP="00D06BA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ТПМПК на сайте Центра: </w:t>
      </w:r>
      <w:hyperlink r:id="rId9" w:history="1">
        <w:r w:rsidRPr="00D06BAE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http://centerlado.ru/o_centre/tpmpk/</w:t>
        </w:r>
      </w:hyperlink>
    </w:p>
    <w:p w:rsidR="00D06BAE" w:rsidRDefault="00D06BAE" w:rsidP="00D06B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06BAE" w:rsidRPr="00D06BAE" w:rsidRDefault="00D06BAE" w:rsidP="00D0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Запись на комиссию, консультирование</w:t>
      </w:r>
      <w:r w:rsidRPr="00D06B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6BAE" w:rsidRDefault="00D06BAE" w:rsidP="00D0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AE">
        <w:rPr>
          <w:rFonts w:ascii="Times New Roman" w:hAnsi="Times New Roman" w:cs="Times New Roman"/>
          <w:sz w:val="28"/>
          <w:szCs w:val="28"/>
        </w:rPr>
        <w:t xml:space="preserve">по телефонам: </w:t>
      </w:r>
      <w:r w:rsidRPr="007E580B">
        <w:rPr>
          <w:rFonts w:ascii="Times New Roman" w:hAnsi="Times New Roman" w:cs="Times New Roman"/>
          <w:sz w:val="28"/>
          <w:szCs w:val="28"/>
          <w:u w:val="single"/>
        </w:rPr>
        <w:t>8 (34350) 4-07-73, +7 904-548-45-41</w:t>
      </w:r>
    </w:p>
    <w:p w:rsidR="00D06BAE" w:rsidRPr="00D06BAE" w:rsidRDefault="00D06BAE" w:rsidP="00D0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6BAE">
        <w:rPr>
          <w:rFonts w:ascii="Times New Roman" w:hAnsi="Times New Roman" w:cs="Times New Roman"/>
          <w:i/>
          <w:sz w:val="28"/>
          <w:szCs w:val="28"/>
        </w:rPr>
        <w:t xml:space="preserve">социальный педагог </w:t>
      </w:r>
      <w:r w:rsidRPr="00D06BAE">
        <w:rPr>
          <w:rFonts w:ascii="Times New Roman" w:hAnsi="Times New Roman" w:cs="Times New Roman"/>
          <w:b/>
          <w:i/>
          <w:sz w:val="28"/>
          <w:szCs w:val="28"/>
        </w:rPr>
        <w:t>Юлия Геннадьевна Любухина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BAE" w:rsidRPr="00D06BAE" w:rsidRDefault="00D06BAE" w:rsidP="00D06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AE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Центра «Ладо»</w:t>
      </w:r>
      <w:r w:rsidRPr="00D06BAE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Pr="00D06BAE">
          <w:rPr>
            <w:rStyle w:val="a9"/>
            <w:rFonts w:ascii="Times New Roman" w:hAnsi="Times New Roman" w:cs="Times New Roman"/>
            <w:sz w:val="28"/>
            <w:szCs w:val="28"/>
          </w:rPr>
          <w:t>http://centerlado.ru/zapis_na_konsultaciyu</w:t>
        </w:r>
      </w:hyperlink>
      <w:r w:rsidRPr="00D06BAE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90C93" w:rsidRPr="00DC73C4" w:rsidRDefault="00990C93" w:rsidP="007F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C93" w:rsidRPr="00DC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A2" w:rsidRDefault="001930A2" w:rsidP="001930A2">
      <w:pPr>
        <w:spacing w:after="0" w:line="240" w:lineRule="auto"/>
      </w:pPr>
      <w:r>
        <w:separator/>
      </w:r>
    </w:p>
  </w:endnote>
  <w:endnote w:type="continuationSeparator" w:id="0">
    <w:p w:rsidR="001930A2" w:rsidRDefault="001930A2" w:rsidP="0019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A2" w:rsidRDefault="001930A2" w:rsidP="001930A2">
      <w:pPr>
        <w:spacing w:after="0" w:line="240" w:lineRule="auto"/>
      </w:pPr>
      <w:r>
        <w:separator/>
      </w:r>
    </w:p>
  </w:footnote>
  <w:footnote w:type="continuationSeparator" w:id="0">
    <w:p w:rsidR="001930A2" w:rsidRDefault="001930A2" w:rsidP="001930A2">
      <w:pPr>
        <w:spacing w:after="0" w:line="240" w:lineRule="auto"/>
      </w:pPr>
      <w:r>
        <w:continuationSeparator/>
      </w:r>
    </w:p>
  </w:footnote>
  <w:footnote w:id="1">
    <w:p w:rsidR="001930A2" w:rsidRPr="001930A2" w:rsidRDefault="001930A2">
      <w:pPr>
        <w:pStyle w:val="a6"/>
        <w:rPr>
          <w:rFonts w:ascii="Times New Roman" w:hAnsi="Times New Roman" w:cs="Times New Roman"/>
          <w:sz w:val="24"/>
          <w:szCs w:val="24"/>
        </w:rPr>
      </w:pPr>
      <w:r w:rsidRPr="001930A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1930A2">
        <w:rPr>
          <w:rFonts w:ascii="Times New Roman" w:hAnsi="Times New Roman" w:cs="Times New Roman"/>
          <w:sz w:val="24"/>
          <w:szCs w:val="24"/>
        </w:rPr>
        <w:t xml:space="preserve"> Для дошкольников или обучающихся с интеллектуальными нарушениями  </w:t>
      </w:r>
    </w:p>
  </w:footnote>
  <w:footnote w:id="2">
    <w:p w:rsidR="001930A2" w:rsidRPr="001930A2" w:rsidRDefault="001930A2">
      <w:pPr>
        <w:pStyle w:val="a6"/>
        <w:rPr>
          <w:rFonts w:ascii="Times New Roman" w:hAnsi="Times New Roman" w:cs="Times New Roman"/>
          <w:sz w:val="24"/>
          <w:szCs w:val="24"/>
        </w:rPr>
      </w:pPr>
      <w:r w:rsidRPr="001930A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1930A2">
        <w:rPr>
          <w:rFonts w:ascii="Times New Roman" w:hAnsi="Times New Roman" w:cs="Times New Roman"/>
          <w:sz w:val="24"/>
          <w:szCs w:val="24"/>
        </w:rPr>
        <w:t xml:space="preserve"> Для подростков, а также обучающихся с проблемами поведения  </w:t>
      </w:r>
    </w:p>
  </w:footnote>
  <w:footnote w:id="3">
    <w:p w:rsidR="007F2B2C" w:rsidRPr="007F2B2C" w:rsidRDefault="007F2B2C">
      <w:pPr>
        <w:pStyle w:val="a6"/>
        <w:rPr>
          <w:rFonts w:ascii="Times New Roman" w:hAnsi="Times New Roman" w:cs="Times New Roman"/>
          <w:sz w:val="24"/>
          <w:szCs w:val="24"/>
        </w:rPr>
      </w:pPr>
      <w:r w:rsidRPr="007F2B2C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F2B2C">
        <w:rPr>
          <w:rFonts w:ascii="Times New Roman" w:hAnsi="Times New Roman" w:cs="Times New Roman"/>
          <w:sz w:val="24"/>
          <w:szCs w:val="24"/>
        </w:rPr>
        <w:t xml:space="preserve"> Для подростков, а также обучающихся с проблемами поведения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84"/>
    <w:rsid w:val="000309C5"/>
    <w:rsid w:val="00067833"/>
    <w:rsid w:val="00093589"/>
    <w:rsid w:val="001004F0"/>
    <w:rsid w:val="001930A2"/>
    <w:rsid w:val="002A29EA"/>
    <w:rsid w:val="00535F1A"/>
    <w:rsid w:val="006066F4"/>
    <w:rsid w:val="007E580B"/>
    <w:rsid w:val="007F2B2C"/>
    <w:rsid w:val="008D4B06"/>
    <w:rsid w:val="00990C93"/>
    <w:rsid w:val="00A01C89"/>
    <w:rsid w:val="00AE17F3"/>
    <w:rsid w:val="00B164EF"/>
    <w:rsid w:val="00B4079D"/>
    <w:rsid w:val="00B5041C"/>
    <w:rsid w:val="00C5770E"/>
    <w:rsid w:val="00CA6A59"/>
    <w:rsid w:val="00CD4179"/>
    <w:rsid w:val="00D00497"/>
    <w:rsid w:val="00D06BAE"/>
    <w:rsid w:val="00DC73C4"/>
    <w:rsid w:val="00E435B2"/>
    <w:rsid w:val="00EA1E5A"/>
    <w:rsid w:val="00EC0D62"/>
    <w:rsid w:val="00F12E03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78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930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30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30A2"/>
    <w:rPr>
      <w:vertAlign w:val="superscript"/>
    </w:rPr>
  </w:style>
  <w:style w:type="character" w:styleId="a9">
    <w:name w:val="Hyperlink"/>
    <w:basedOn w:val="a0"/>
    <w:uiPriority w:val="99"/>
    <w:unhideWhenUsed/>
    <w:rsid w:val="00D06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78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930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30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30A2"/>
    <w:rPr>
      <w:vertAlign w:val="superscript"/>
    </w:rPr>
  </w:style>
  <w:style w:type="character" w:styleId="a9">
    <w:name w:val="Hyperlink"/>
    <w:basedOn w:val="a0"/>
    <w:uiPriority w:val="99"/>
    <w:unhideWhenUsed/>
    <w:rsid w:val="00D06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nterlado.ru/zapis_na_konsultac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lado.ru/o_centre/tpm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B887-CAFE-416D-B4D9-13722BA8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</dc:creator>
  <cp:lastModifiedBy>ТПМПК</cp:lastModifiedBy>
  <cp:revision>2</cp:revision>
  <dcterms:created xsi:type="dcterms:W3CDTF">2018-12-17T10:25:00Z</dcterms:created>
  <dcterms:modified xsi:type="dcterms:W3CDTF">2018-12-17T10:25:00Z</dcterms:modified>
</cp:coreProperties>
</file>