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на воспита</w:t>
      </w:r>
      <w:bookmarkStart w:id="0" w:name="_GoBack"/>
      <w:bookmarkEnd w:id="0"/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нника/обучающегося 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предоставления на ПМПК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Общие сведения: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дата поступления в образовательную организацию;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 обучения (полное наименование);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форма получения образования и форма обучения: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DC73C4">
        <w:rPr>
          <w:rFonts w:ascii="Times New Roman" w:hAnsi="Times New Roman" w:cs="Times New Roman"/>
          <w:sz w:val="28"/>
          <w:szCs w:val="28"/>
        </w:rPr>
        <w:t xml:space="preserve">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DC73C4">
        <w:rPr>
          <w:rFonts w:ascii="Times New Roman" w:hAnsi="Times New Roman" w:cs="Times New Roman"/>
          <w:sz w:val="28"/>
          <w:szCs w:val="28"/>
        </w:rPr>
        <w:t xml:space="preserve">: обычный, инклюзивный, отдельный;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– с применением дистанционных форм обучения, очно-заочная, заочная; на дому; в форме семейного образования, в форме самообразования;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1004F0">
        <w:rPr>
          <w:rFonts w:ascii="Times New Roman" w:hAnsi="Times New Roman" w:cs="Times New Roman"/>
          <w:sz w:val="28"/>
          <w:szCs w:val="28"/>
          <w:u w:val="single"/>
        </w:rPr>
        <w:t>факты, способные повлиять на поведение и успеваемость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состав семьи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(перечислить, с кем проживает ребенок – родственные отношения и количество детей/взрослых);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трудности, переживаемые в семье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чем 3 года назад,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Информация об условиях и результатах образования ребенка в образовательной организации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1. Краткая характеристика познавательного, эмоционального, речевого, двигательного, коммуникативно-личностного развития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поступления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организацию: заполнятся в описательной форме, качественно в соотношении с возрастными нормами развития (вывод об уровне развития: значительно отставало, отставало, неравномерно отставало, частично опережало).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2. Краткая характеристика познавательного, эмоционального, речевого, двигательного, коммуникативно-личностного развития ребенка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подготовки характеристики:</w:t>
      </w:r>
      <w:r w:rsidRPr="00DC73C4">
        <w:rPr>
          <w:rFonts w:ascii="Times New Roman" w:hAnsi="Times New Roman" w:cs="Times New Roman"/>
          <w:sz w:val="28"/>
          <w:szCs w:val="28"/>
        </w:rPr>
        <w:t xml:space="preserve"> заполнятся в описательной форме, качественно в соотношении с возрастными нормами развития (вывод об уровне развития: значительно отстает, отстает, неравномерно отстает, частично опережает).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C73C4">
        <w:rPr>
          <w:rFonts w:ascii="Times New Roman" w:hAnsi="Times New Roman" w:cs="Times New Roman"/>
          <w:b/>
          <w:sz w:val="28"/>
          <w:szCs w:val="28"/>
        </w:rPr>
        <w:t>Динамика (показатели) познавательного, речевого, двигательного, коммуникативно-личностного развития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(заполнятся в описательной форме, по каждой из перечисленных линий)</w:t>
      </w:r>
      <w:r w:rsidRPr="00DC73C4">
        <w:rPr>
          <w:rFonts w:ascii="Times New Roman" w:hAnsi="Times New Roman" w:cs="Times New Roman"/>
          <w:bCs/>
          <w:sz w:val="28"/>
          <w:szCs w:val="28"/>
        </w:rPr>
        <w:t xml:space="preserve">, с выводом  по динамике: </w:t>
      </w:r>
      <w:r w:rsidRPr="00DC73C4">
        <w:rPr>
          <w:rFonts w:ascii="Times New Roman" w:hAnsi="Times New Roman" w:cs="Times New Roman"/>
          <w:sz w:val="28"/>
          <w:szCs w:val="28"/>
        </w:rPr>
        <w:t xml:space="preserve">крайне незначительная, незначительная, неравномерная, достаточная.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4. Динамика (показатели) деятельности (практической, игровой, продуктивной)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 период нахождения в образовательной организации</w:t>
      </w:r>
      <w:r w:rsidRPr="00DC73C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C73C4">
        <w:rPr>
          <w:rFonts w:ascii="Times New Roman" w:hAnsi="Times New Roman" w:cs="Times New Roman"/>
          <w:sz w:val="28"/>
          <w:szCs w:val="28"/>
        </w:rPr>
        <w:t>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5. Динамика освоения программного материала: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программа, по которой обучается ребенок (авторы или название ОП/АОП);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соответствие объема знаний, умений и навыков требованиям программы или, для обучающегося по программе дошкольного образования: достижение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(вывод: фактически отсутствует, крайне незначительна, невысокая, неравномерная).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6. Психологические особенности, влияющие на результативность обучения: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>- личностные особенности</w:t>
      </w:r>
      <w:r w:rsidRPr="00DC73C4">
        <w:rPr>
          <w:rFonts w:ascii="Times New Roman" w:hAnsi="Times New Roman" w:cs="Times New Roman"/>
          <w:iCs/>
          <w:sz w:val="28"/>
          <w:szCs w:val="28"/>
        </w:rPr>
        <w:t xml:space="preserve"> (черты, качества, свойства, направленность интересов, самооценка, социопсихологическая адаптированность в образовательной среде, в коллективе),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мотивация к обучению </w:t>
      </w:r>
      <w:r w:rsidRPr="00DC73C4">
        <w:rPr>
          <w:rFonts w:ascii="Times New Roman" w:hAnsi="Times New Roman" w:cs="Times New Roman"/>
          <w:sz w:val="28"/>
          <w:szCs w:val="28"/>
        </w:rPr>
        <w:t xml:space="preserve">(вывод: фактически не проявляется, недостаточная, нестабильная),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>сензитивность</w:t>
      </w:r>
      <w:proofErr w:type="spellEnd"/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 в отношениях с педагогами </w:t>
      </w:r>
      <w:r w:rsidRPr="00DC73C4">
        <w:rPr>
          <w:rFonts w:ascii="Times New Roman" w:hAnsi="Times New Roman" w:cs="Times New Roman"/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эмоциональная напряженность </w:t>
      </w:r>
      <w:r w:rsidRPr="00DC73C4">
        <w:rPr>
          <w:rFonts w:ascii="Times New Roman" w:hAnsi="Times New Roman" w:cs="Times New Roman"/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работоспособность и истощаемость </w:t>
      </w:r>
      <w:r w:rsidRPr="00DC73C4">
        <w:rPr>
          <w:rFonts w:ascii="Times New Roman" w:hAnsi="Times New Roman" w:cs="Times New Roman"/>
          <w:sz w:val="28"/>
          <w:szCs w:val="28"/>
        </w:rPr>
        <w:t xml:space="preserve">(высокая, с очевидным снижением качества деятельности и пр., умеренная, незначительная) и др.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7. Отношение семьи к трудностям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8. Получаемая коррекционно-развивающая, психолого-педагогическая помощь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lastRenderedPageBreak/>
        <w:t>начались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9. Социально-педагогическая характеристика и особенности возраста</w:t>
      </w:r>
      <w:r w:rsidRPr="00DC73C4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DC73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занятости во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 относится к их выполнению);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педагогическим воздействиям (описать воздействия и реакцию на них);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самосознание (самооценка, самовосприятие);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принадлежность к молодежной субкультуре (субкультурам);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развития;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религиозные убеждения ((не) актуализирует, навязывает другим);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, либо эмоциональная связь с семьей ухудшена/утрачена);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Поведенческие девиации</w:t>
      </w:r>
      <w:r w:rsidRPr="00DC73C4">
        <w:rPr>
          <w:rStyle w:val="a5"/>
          <w:rFonts w:ascii="Times New Roman" w:hAnsi="Times New Roman" w:cs="Times New Roman"/>
          <w:b/>
          <w:iCs/>
          <w:sz w:val="28"/>
          <w:szCs w:val="28"/>
        </w:rPr>
        <w:footnoteReference w:id="3"/>
      </w: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совершенные в прошлом или текущие правонарушения;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сквернословие;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злости и/или ненависти к окружающим (конкретизировать);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358B0" w:rsidRPr="00DC73C4" w:rsidRDefault="00A358B0" w:rsidP="00A358B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Дата составления документа. Подпись председателя ПМПк. </w:t>
      </w:r>
    </w:p>
    <w:p w:rsidR="00A358B0" w:rsidRPr="00DC73C4" w:rsidRDefault="00A358B0" w:rsidP="00A358B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Печать образовательной организации.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C73C4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 по АОП</w:t>
      </w:r>
      <w:r w:rsidRPr="00DC73C4">
        <w:rPr>
          <w:rFonts w:ascii="Times New Roman" w:hAnsi="Times New Roman" w:cs="Times New Roman"/>
          <w:sz w:val="28"/>
          <w:szCs w:val="28"/>
        </w:rPr>
        <w:t xml:space="preserve"> – указать коррекционно-развивающие курсы, динамику в коррекции нарушений;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Приложением</w:t>
      </w:r>
      <w:r w:rsidRPr="00DC73C4">
        <w:rPr>
          <w:rFonts w:ascii="Times New Roman" w:hAnsi="Times New Roman" w:cs="Times New Roman"/>
          <w:sz w:val="28"/>
          <w:szCs w:val="28"/>
        </w:rPr>
        <w:t xml:space="preserve">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заверяется подписью руководителя образовательной организации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(уполномоченного лица),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печатью</w:t>
      </w:r>
      <w:r w:rsidRPr="00DC73C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может быть дополнена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исходя из индивидуальных особенностей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8B0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В отсутствии в образовательной организации ПМПк</w:t>
      </w:r>
      <w:r w:rsidRPr="00DC73C4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433" w:rsidRDefault="00522433"/>
    <w:sectPr w:rsidR="0052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2" w:rsidRDefault="00A676A2" w:rsidP="00A358B0">
      <w:pPr>
        <w:spacing w:after="0" w:line="240" w:lineRule="auto"/>
      </w:pPr>
      <w:r>
        <w:separator/>
      </w:r>
    </w:p>
  </w:endnote>
  <w:endnote w:type="continuationSeparator" w:id="0">
    <w:p w:rsidR="00A676A2" w:rsidRDefault="00A676A2" w:rsidP="00A3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2" w:rsidRDefault="00A676A2" w:rsidP="00A358B0">
      <w:pPr>
        <w:spacing w:after="0" w:line="240" w:lineRule="auto"/>
      </w:pPr>
      <w:r>
        <w:separator/>
      </w:r>
    </w:p>
  </w:footnote>
  <w:footnote w:type="continuationSeparator" w:id="0">
    <w:p w:rsidR="00A676A2" w:rsidRDefault="00A676A2" w:rsidP="00A358B0">
      <w:pPr>
        <w:spacing w:after="0" w:line="240" w:lineRule="auto"/>
      </w:pPr>
      <w:r>
        <w:continuationSeparator/>
      </w:r>
    </w:p>
  </w:footnote>
  <w:footnote w:id="1">
    <w:p w:rsidR="00A358B0" w:rsidRPr="001930A2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дошкольников или обучающихся с интеллектуальными нарушениями  </w:t>
      </w:r>
    </w:p>
  </w:footnote>
  <w:footnote w:id="2">
    <w:p w:rsidR="00A358B0" w:rsidRPr="001930A2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  <w:footnote w:id="3">
    <w:p w:rsidR="00A358B0" w:rsidRPr="007F2B2C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B2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F2B2C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8"/>
    <w:rsid w:val="00522433"/>
    <w:rsid w:val="00A358B0"/>
    <w:rsid w:val="00A676A2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8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8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</dc:creator>
  <cp:keywords/>
  <dc:description/>
  <cp:lastModifiedBy>Сергеева Мария </cp:lastModifiedBy>
  <cp:revision>2</cp:revision>
  <dcterms:created xsi:type="dcterms:W3CDTF">2019-02-25T06:37:00Z</dcterms:created>
  <dcterms:modified xsi:type="dcterms:W3CDTF">2019-02-25T06:37:00Z</dcterms:modified>
</cp:coreProperties>
</file>