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89" w:rsidRDefault="000D5189">
      <w:pPr>
        <w:pStyle w:val="ConsPlusNormal"/>
        <w:jc w:val="both"/>
        <w:outlineLvl w:val="0"/>
      </w:pPr>
      <w:bookmarkStart w:id="0" w:name="_GoBack"/>
      <w:bookmarkEnd w:id="0"/>
    </w:p>
    <w:p w:rsidR="000D5189" w:rsidRDefault="000D5189">
      <w:pPr>
        <w:pStyle w:val="ConsPlusNormal"/>
        <w:outlineLvl w:val="0"/>
      </w:pPr>
      <w:r>
        <w:t>Зарегистрировано в Минюсте России 24 декабря 2014 г. N 35345</w:t>
      </w:r>
    </w:p>
    <w:p w:rsidR="000D5189" w:rsidRDefault="000D5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Title"/>
        <w:jc w:val="center"/>
      </w:pPr>
      <w:r>
        <w:t>МИНИСТЕРСТВО ЗДРАВООХРАНЕНИЯ РОССИЙСКОЙ ФЕДЕРАЦИИ</w:t>
      </w:r>
    </w:p>
    <w:p w:rsidR="000D5189" w:rsidRDefault="000D5189">
      <w:pPr>
        <w:pStyle w:val="ConsPlusTitle"/>
        <w:jc w:val="center"/>
      </w:pPr>
    </w:p>
    <w:p w:rsidR="000D5189" w:rsidRDefault="000D5189">
      <w:pPr>
        <w:pStyle w:val="ConsPlusTitle"/>
        <w:jc w:val="center"/>
      </w:pPr>
      <w:r>
        <w:t>ПРИКАЗ</w:t>
      </w:r>
    </w:p>
    <w:p w:rsidR="000D5189" w:rsidRDefault="000D5189">
      <w:pPr>
        <w:pStyle w:val="ConsPlusTitle"/>
        <w:jc w:val="center"/>
      </w:pPr>
      <w:r>
        <w:t>от 6 октября 2014 г. N 581н</w:t>
      </w:r>
    </w:p>
    <w:p w:rsidR="000D5189" w:rsidRDefault="000D5189">
      <w:pPr>
        <w:pStyle w:val="ConsPlusTitle"/>
        <w:jc w:val="center"/>
      </w:pPr>
    </w:p>
    <w:p w:rsidR="000D5189" w:rsidRDefault="000D5189">
      <w:pPr>
        <w:pStyle w:val="ConsPlusTitle"/>
        <w:jc w:val="center"/>
      </w:pPr>
      <w:r>
        <w:t>О ПОРЯДКЕ</w:t>
      </w:r>
    </w:p>
    <w:p w:rsidR="000D5189" w:rsidRDefault="000D5189">
      <w:pPr>
        <w:pStyle w:val="ConsPlusTitle"/>
        <w:jc w:val="center"/>
      </w:pPr>
      <w:r>
        <w:t>ПРОВЕДЕНИЯ ПРОФИЛАКТИЧЕСКИХ МЕДИЦИНСКИХ ОСМОТРОВ</w:t>
      </w:r>
    </w:p>
    <w:p w:rsidR="000D5189" w:rsidRDefault="000D5189">
      <w:pPr>
        <w:pStyle w:val="ConsPlusTitle"/>
        <w:jc w:val="center"/>
      </w:pPr>
      <w:r>
        <w:t>ОБУЧАЮЩИХСЯ В ОБЩЕОБРАЗОВАТЕЛЬНЫХ ОРГАНИЗАЦИЯХ</w:t>
      </w:r>
    </w:p>
    <w:p w:rsidR="000D5189" w:rsidRDefault="000D5189">
      <w:pPr>
        <w:pStyle w:val="ConsPlusTitle"/>
        <w:jc w:val="center"/>
      </w:pPr>
      <w:r>
        <w:t>И ПРОФЕССИОНАЛЬНЫХ ОБРАЗОВАТЕЛЬНЫХ ОРГАНИЗАЦИЯХ,</w:t>
      </w:r>
    </w:p>
    <w:p w:rsidR="000D5189" w:rsidRDefault="000D5189">
      <w:pPr>
        <w:pStyle w:val="ConsPlusTitle"/>
        <w:jc w:val="center"/>
      </w:pPr>
      <w:r>
        <w:t>А ТАКЖЕ ОБРАЗОВАТЕЛЬНЫХ ОРГАНИЗАЦИЯХ ВЫСШЕГО ОБРАЗОВАНИЯ</w:t>
      </w:r>
    </w:p>
    <w:p w:rsidR="000D5189" w:rsidRDefault="000D5189">
      <w:pPr>
        <w:pStyle w:val="ConsPlusTitle"/>
        <w:jc w:val="center"/>
      </w:pPr>
      <w:r>
        <w:t>В ЦЕЛЯХ РАННЕГО ВЫЯВЛЕНИЯ НЕЗАКОННОГО ПОТРЕБЛЕНИЯ</w:t>
      </w:r>
    </w:p>
    <w:p w:rsidR="000D5189" w:rsidRDefault="000D5189">
      <w:pPr>
        <w:pStyle w:val="ConsPlusTitle"/>
        <w:jc w:val="center"/>
      </w:pPr>
      <w:r>
        <w:t>НАРКОТИЧЕСКИХ СРЕДСТВ И ПСИХОТРОПНЫХ ВЕЩЕСТВ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<w:r>
          <w:rPr>
            <w:color w:val="0000FF"/>
          </w:rPr>
          <w:t>пунктом 4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0D5189" w:rsidRDefault="000D5189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jc w:val="right"/>
      </w:pPr>
      <w:r>
        <w:t>Министр</w:t>
      </w:r>
    </w:p>
    <w:p w:rsidR="000D5189" w:rsidRDefault="000D5189">
      <w:pPr>
        <w:pStyle w:val="ConsPlusNormal"/>
        <w:jc w:val="right"/>
      </w:pPr>
      <w:r>
        <w:t>В.СКВОРЦОВА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Title"/>
        <w:jc w:val="center"/>
        <w:outlineLvl w:val="0"/>
      </w:pPr>
      <w:bookmarkStart w:id="1" w:name="Par27"/>
      <w:bookmarkEnd w:id="1"/>
      <w:r>
        <w:t>ПОРЯДОК</w:t>
      </w:r>
    </w:p>
    <w:p w:rsidR="000D5189" w:rsidRDefault="000D5189">
      <w:pPr>
        <w:pStyle w:val="ConsPlusTitle"/>
        <w:jc w:val="center"/>
      </w:pPr>
      <w:r>
        <w:t>ПРОВЕДЕНИЯ ПРОФИЛАКТИЧЕСКИХ МЕДИЦИНСКИХ ОСМОТРОВ</w:t>
      </w:r>
    </w:p>
    <w:p w:rsidR="000D5189" w:rsidRDefault="000D5189">
      <w:pPr>
        <w:pStyle w:val="ConsPlusTitle"/>
        <w:jc w:val="center"/>
      </w:pPr>
      <w:r>
        <w:t>ОБУЧАЮЩИХСЯ В ОБЩЕОБРАЗОВАТЕЛЬНЫХ ОРГАНИЗАЦИЯХ</w:t>
      </w:r>
    </w:p>
    <w:p w:rsidR="000D5189" w:rsidRDefault="000D5189">
      <w:pPr>
        <w:pStyle w:val="ConsPlusTitle"/>
        <w:jc w:val="center"/>
      </w:pPr>
      <w:r>
        <w:t>И ПРОФЕССИОНАЛЬНЫХ ОБРАЗОВАТЕЛЬНЫХ ОРГАНИЗАЦИЯХ,</w:t>
      </w:r>
    </w:p>
    <w:p w:rsidR="000D5189" w:rsidRDefault="000D5189">
      <w:pPr>
        <w:pStyle w:val="ConsPlusTitle"/>
        <w:jc w:val="center"/>
      </w:pPr>
      <w:r>
        <w:t>А ТАКЖЕ ОБРАЗОВАТЕЛЬНЫХ ОРГАНИЗАЦИЯХ ВЫСШЕГО ОБРАЗОВАНИЯ</w:t>
      </w:r>
    </w:p>
    <w:p w:rsidR="000D5189" w:rsidRDefault="000D5189">
      <w:pPr>
        <w:pStyle w:val="ConsPlusTitle"/>
        <w:jc w:val="center"/>
      </w:pPr>
      <w:r>
        <w:t>В ЦЕЛЯХ РАННЕГО ВЫЯВЛЕНИЯ НЕЗАКОННОГО ПОТРЕБЛЕНИЯ</w:t>
      </w:r>
    </w:p>
    <w:p w:rsidR="000D5189" w:rsidRDefault="000D5189">
      <w:pPr>
        <w:pStyle w:val="ConsPlusTitle"/>
        <w:jc w:val="center"/>
      </w:pPr>
      <w:r>
        <w:t>НАРКОТИЧЕСКИХ СРЕДСТВ И ПСИХОТРОПНЫХ ВЕЩЕСТВ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ind w:firstLine="540"/>
        <w:jc w:val="both"/>
      </w:pPr>
      <w: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0D5189" w:rsidRDefault="000D5189">
      <w:pPr>
        <w:pStyle w:val="ConsPlusNormal"/>
        <w:ind w:firstLine="540"/>
        <w:jc w:val="both"/>
      </w:pPr>
      <w:r>
        <w:t>--------------------------------</w:t>
      </w:r>
    </w:p>
    <w:p w:rsidR="000D5189" w:rsidRDefault="000D5189">
      <w:pPr>
        <w:pStyle w:val="ConsPlusNormal"/>
        <w:ind w:firstLine="540"/>
        <w:jc w:val="both"/>
      </w:pPr>
      <w:r>
        <w:t xml:space="preserve">&lt;1&gt; </w:t>
      </w:r>
      <w:hyperlink r:id="rId8" w:tooltip="Постановление Правительства РФ от 30.06.1998 N 681 (ред. от 21.02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ind w:firstLine="540"/>
        <w:jc w:val="both"/>
      </w:pPr>
      <w:r>
        <w:lastRenderedPageBreak/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0D5189" w:rsidRDefault="000D5189">
      <w:pPr>
        <w:pStyle w:val="ConsPlusNormal"/>
        <w:ind w:firstLine="540"/>
        <w:jc w:val="both"/>
      </w:pPr>
      <w:r>
        <w:t>3. Профилактические медицинские осмотры проводятся в отношении обучающихся, достигших возраста тринадцати лет.</w:t>
      </w:r>
    </w:p>
    <w:p w:rsidR="000D5189" w:rsidRDefault="000D5189">
      <w:pPr>
        <w:pStyle w:val="ConsPlusNormal"/>
        <w:ind w:firstLine="540"/>
        <w:jc w:val="both"/>
      </w:pPr>
      <w:r>
        <w:t xml:space="preserve"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9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D5189" w:rsidRDefault="000D5189">
      <w:pPr>
        <w:pStyle w:val="ConsPlusNormal"/>
        <w:ind w:firstLine="540"/>
        <w:jc w:val="both"/>
      </w:pPr>
      <w:r>
        <w:t xml:space="preserve"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</w:t>
      </w:r>
      <w:hyperlink r:id="rId10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0D5189" w:rsidRDefault="000D5189">
      <w:pPr>
        <w:pStyle w:val="ConsPlusNormal"/>
        <w:ind w:firstLine="540"/>
        <w:jc w:val="both"/>
      </w:pPr>
      <w: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0D5189" w:rsidRDefault="000D5189">
      <w:pPr>
        <w:pStyle w:val="ConsPlusNormal"/>
        <w:ind w:firstLine="540"/>
        <w:jc w:val="both"/>
      </w:pPr>
      <w: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0D5189" w:rsidRDefault="000D5189">
      <w:pPr>
        <w:pStyle w:val="ConsPlusNormal"/>
        <w:ind w:firstLine="540"/>
        <w:jc w:val="both"/>
      </w:pPr>
      <w: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0D5189" w:rsidRDefault="000D5189">
      <w:pPr>
        <w:pStyle w:val="ConsPlusNormal"/>
        <w:ind w:firstLine="540"/>
        <w:jc w:val="both"/>
      </w:pPr>
      <w: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0D5189" w:rsidRDefault="000D5189">
      <w:pPr>
        <w:pStyle w:val="ConsPlusNormal"/>
        <w:ind w:firstLine="540"/>
        <w:jc w:val="both"/>
      </w:pPr>
      <w: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0D5189" w:rsidRDefault="000D5189">
      <w:pPr>
        <w:pStyle w:val="ConsPlusNormal"/>
        <w:ind w:firstLine="540"/>
        <w:jc w:val="both"/>
      </w:pPr>
      <w: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0D5189" w:rsidRDefault="000D5189">
      <w:pPr>
        <w:pStyle w:val="ConsPlusNormal"/>
        <w:ind w:firstLine="540"/>
        <w:jc w:val="both"/>
      </w:pPr>
      <w: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0D5189" w:rsidRDefault="000D5189">
      <w:pPr>
        <w:pStyle w:val="ConsPlusNormal"/>
        <w:ind w:firstLine="540"/>
        <w:jc w:val="both"/>
      </w:pPr>
      <w: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0D5189" w:rsidRDefault="000D5189">
      <w:pPr>
        <w:pStyle w:val="ConsPlusNormal"/>
        <w:ind w:firstLine="540"/>
        <w:jc w:val="both"/>
      </w:pPr>
      <w: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0D5189" w:rsidRDefault="000D5189">
      <w:pPr>
        <w:pStyle w:val="ConsPlusNormal"/>
        <w:ind w:firstLine="540"/>
        <w:jc w:val="both"/>
      </w:pPr>
      <w:r>
        <w:t>15. Профилактический медицинский осмотр проводится в медицинской организации в четыре этапа:</w:t>
      </w:r>
    </w:p>
    <w:p w:rsidR="000D5189" w:rsidRDefault="000D5189">
      <w:pPr>
        <w:pStyle w:val="ConsPlusNormal"/>
        <w:ind w:firstLine="540"/>
        <w:jc w:val="both"/>
      </w:pPr>
      <w:r>
        <w:t xml:space="preserve"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</w:t>
      </w:r>
      <w:r>
        <w:lastRenderedPageBreak/>
        <w:t>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0D5189" w:rsidRDefault="000D5189">
      <w:pPr>
        <w:pStyle w:val="ConsPlusNormal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0D5189" w:rsidRDefault="000D5189">
      <w:pPr>
        <w:pStyle w:val="ConsPlusNormal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0D5189" w:rsidRDefault="000D5189">
      <w:pPr>
        <w:pStyle w:val="ConsPlusNormal"/>
        <w:ind w:firstLine="540"/>
        <w:jc w:val="both"/>
      </w:pPr>
      <w: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0D5189" w:rsidRDefault="000D5189">
      <w:pPr>
        <w:pStyle w:val="ConsPlusNormal"/>
        <w:ind w:firstLine="540"/>
        <w:jc w:val="both"/>
      </w:pPr>
      <w:r>
        <w:t xml:space="preserve"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</w:t>
      </w:r>
      <w:hyperlink r:id="rId11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&lt;1&gt; - в отношении совершеннолетних обучающихся).</w:t>
      </w:r>
    </w:p>
    <w:p w:rsidR="000D5189" w:rsidRDefault="000D5189">
      <w:pPr>
        <w:pStyle w:val="ConsPlusNormal"/>
        <w:ind w:firstLine="540"/>
        <w:jc w:val="both"/>
      </w:pPr>
      <w:r>
        <w:t>--------------------------------</w:t>
      </w:r>
    </w:p>
    <w:p w:rsidR="000D5189" w:rsidRDefault="000D5189">
      <w:pPr>
        <w:pStyle w:val="ConsPlusNormal"/>
        <w:ind w:firstLine="540"/>
        <w:jc w:val="both"/>
      </w:pPr>
      <w:r>
        <w:t xml:space="preserve">&lt;1&gt; Учетная </w:t>
      </w:r>
      <w:hyperlink r:id="rId12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{КонсультантПлюс}" w:history="1">
        <w:r>
          <w:rPr>
            <w:color w:val="0000FF"/>
          </w:rPr>
          <w:t>форма N 025/у-04</w:t>
        </w:r>
      </w:hyperlink>
      <w:r>
        <w:t>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ind w:firstLine="540"/>
        <w:jc w:val="both"/>
      </w:pPr>
      <w: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0D5189" w:rsidRDefault="000D5189">
      <w:pPr>
        <w:pStyle w:val="ConsPlusNormal"/>
        <w:ind w:firstLine="540"/>
        <w:jc w:val="both"/>
      </w:pPr>
      <w: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</w:t>
      </w:r>
      <w:hyperlink r:id="rId13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0D5189" w:rsidRDefault="000D5189">
      <w:pPr>
        <w:pStyle w:val="ConsPlusNormal"/>
        <w:ind w:firstLine="540"/>
        <w:jc w:val="both"/>
      </w:pPr>
      <w: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0D5189" w:rsidRDefault="000D5189">
      <w:pPr>
        <w:pStyle w:val="ConsPlusNormal"/>
        <w:ind w:firstLine="540"/>
        <w:jc w:val="both"/>
      </w:pPr>
      <w:r>
        <w:t>20. Результаты предварительных ХТИ заносятся в журнал регистрации отбора биологических объектов &lt;1&gt;.</w:t>
      </w:r>
    </w:p>
    <w:p w:rsidR="000D5189" w:rsidRDefault="000D5189">
      <w:pPr>
        <w:pStyle w:val="ConsPlusNormal"/>
        <w:ind w:firstLine="540"/>
        <w:jc w:val="both"/>
      </w:pPr>
      <w:r>
        <w:t>--------------------------------</w:t>
      </w:r>
    </w:p>
    <w:p w:rsidR="000D5189" w:rsidRDefault="000D5189">
      <w:pPr>
        <w:pStyle w:val="ConsPlusNormal"/>
        <w:ind w:firstLine="540"/>
        <w:jc w:val="both"/>
      </w:pPr>
      <w:r>
        <w:t xml:space="preserve">&lt;1&gt; Учетная </w:t>
      </w:r>
      <w:hyperlink r:id="rId14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форма N 450/у-06</w:t>
        </w:r>
      </w:hyperlink>
      <w: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ind w:firstLine="540"/>
        <w:jc w:val="both"/>
      </w:pPr>
      <w: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0D5189" w:rsidRDefault="000D5189">
      <w:pPr>
        <w:pStyle w:val="ConsPlusNormal"/>
        <w:ind w:firstLine="540"/>
        <w:jc w:val="both"/>
      </w:pPr>
      <w: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0D5189" w:rsidRDefault="000D5189">
      <w:pPr>
        <w:pStyle w:val="ConsPlusNormal"/>
        <w:ind w:firstLine="540"/>
        <w:jc w:val="both"/>
      </w:pPr>
      <w:r>
        <w:t xml:space="preserve">23. Подтверждающие ХТИ проводятся в химико-токсикологической лаборатории медицинской организации методом хроматомасс-спектрометрии в соответствии с </w:t>
      </w:r>
      <w:hyperlink r:id="rId15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40.</w:t>
      </w:r>
    </w:p>
    <w:p w:rsidR="000D5189" w:rsidRDefault="000D5189">
      <w:pPr>
        <w:pStyle w:val="ConsPlusNormal"/>
        <w:ind w:firstLine="540"/>
        <w:jc w:val="both"/>
      </w:pPr>
      <w: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0D5189" w:rsidRDefault="000D5189">
      <w:pPr>
        <w:pStyle w:val="ConsPlusNormal"/>
        <w:ind w:firstLine="540"/>
        <w:jc w:val="both"/>
      </w:pPr>
      <w:r>
        <w:t xml:space="preserve">25. По результатам подтверждающих ХТИ оформляется справка о результатах химико-токсикологического исследования &lt;1&gt;, заполненная в соответствии с </w:t>
      </w:r>
      <w:hyperlink r:id="rId16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инструкцией</w:t>
        </w:r>
      </w:hyperlink>
      <w:r>
        <w:t xml:space="preserve">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0D5189" w:rsidRDefault="000D5189">
      <w:pPr>
        <w:pStyle w:val="ConsPlusNormal"/>
        <w:ind w:firstLine="540"/>
        <w:jc w:val="both"/>
      </w:pPr>
      <w:r>
        <w:t>--------------------------------</w:t>
      </w:r>
    </w:p>
    <w:p w:rsidR="000D5189" w:rsidRDefault="000D5189">
      <w:pPr>
        <w:pStyle w:val="ConsPlusNormal"/>
        <w:ind w:firstLine="540"/>
        <w:jc w:val="both"/>
      </w:pPr>
      <w:r>
        <w:t xml:space="preserve">&lt;1&gt; Учетная </w:t>
      </w:r>
      <w:hyperlink r:id="rId17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форма N 454/у-06</w:t>
        </w:r>
      </w:hyperlink>
      <w: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ind w:firstLine="540"/>
        <w:jc w:val="both"/>
      </w:pPr>
      <w:r>
        <w:t xml:space="preserve">26. При получении отрицательных результатов подтверждающих ХТИ профилактический </w:t>
      </w:r>
      <w:r>
        <w:lastRenderedPageBreak/>
        <w:t>медицинский осмотр обучающегося считается завершенным.</w:t>
      </w:r>
    </w:p>
    <w:p w:rsidR="000D5189" w:rsidRDefault="000D5189">
      <w:pPr>
        <w:pStyle w:val="ConsPlusNormal"/>
        <w:ind w:firstLine="540"/>
        <w:jc w:val="both"/>
      </w:pPr>
      <w: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0D5189" w:rsidRDefault="000D5189">
      <w:pPr>
        <w:pStyle w:val="ConsPlusNormal"/>
        <w:ind w:firstLine="540"/>
        <w:jc w:val="both"/>
      </w:pPr>
      <w:r>
        <w:t>--------------------------------</w:t>
      </w:r>
    </w:p>
    <w:p w:rsidR="000D5189" w:rsidRDefault="000D5189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<w:r>
          <w:rPr>
            <w:color w:val="0000FF"/>
          </w:rPr>
          <w:t>Пункт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jc w:val="both"/>
      </w:pPr>
    </w:p>
    <w:p w:rsidR="000D5189" w:rsidRDefault="000D5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189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31" w:rsidRDefault="00406E31">
      <w:pPr>
        <w:spacing w:after="0" w:line="240" w:lineRule="auto"/>
      </w:pPr>
      <w:r>
        <w:separator/>
      </w:r>
    </w:p>
  </w:endnote>
  <w:endnote w:type="continuationSeparator" w:id="0">
    <w:p w:rsidR="00406E31" w:rsidRDefault="0040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89" w:rsidRDefault="000D51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D518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189" w:rsidRDefault="000D518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189" w:rsidRDefault="000D518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189" w:rsidRDefault="000D518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F1EB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F1EB9">
            <w:rPr>
              <w:noProof/>
            </w:rPr>
            <w:t>4</w:t>
          </w:r>
          <w:r>
            <w:fldChar w:fldCharType="end"/>
          </w:r>
        </w:p>
      </w:tc>
    </w:tr>
  </w:tbl>
  <w:p w:rsidR="000D5189" w:rsidRDefault="000D51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31" w:rsidRDefault="00406E31">
      <w:pPr>
        <w:spacing w:after="0" w:line="240" w:lineRule="auto"/>
      </w:pPr>
      <w:r>
        <w:separator/>
      </w:r>
    </w:p>
  </w:footnote>
  <w:footnote w:type="continuationSeparator" w:id="0">
    <w:p w:rsidR="00406E31" w:rsidRDefault="0040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D518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189" w:rsidRDefault="000D51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06.10.2014 N 581н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осмотров обучающихся в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189" w:rsidRDefault="000D5189">
          <w:pPr>
            <w:pStyle w:val="ConsPlusNormal"/>
            <w:jc w:val="center"/>
            <w:rPr>
              <w:sz w:val="24"/>
              <w:szCs w:val="24"/>
            </w:rPr>
          </w:pPr>
        </w:p>
        <w:p w:rsidR="000D5189" w:rsidRDefault="000D518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189" w:rsidRDefault="000D518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D5189" w:rsidRDefault="000D51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D5189" w:rsidRDefault="000D51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4"/>
    <w:rsid w:val="000D5189"/>
    <w:rsid w:val="00111E14"/>
    <w:rsid w:val="00406E31"/>
    <w:rsid w:val="00B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E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E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E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E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94C4CEC822D2B034301FBC0FF81E58421C151C01B636B370954FB6DvDi0O" TargetMode="External"/><Relationship Id="rId13" Type="http://schemas.openxmlformats.org/officeDocument/2006/relationships/hyperlink" Target="consultantplus://offline/ref=1C894C4CEC822D2B034301FBC0FF81E58328C554C6133E613F5058F9v6iAO" TargetMode="External"/><Relationship Id="rId18" Type="http://schemas.openxmlformats.org/officeDocument/2006/relationships/hyperlink" Target="consultantplus://offline/ref=1C894C4CEC822D2B034301FBC0FF81E58420C150C218636B370954FB6DD06FE6854539BFEEvCi7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C894C4CEC822D2B034301FBC0FF81E58420C150C218636B370954FB6DD06FE6854539BFEEvCi6O" TargetMode="External"/><Relationship Id="rId12" Type="http://schemas.openxmlformats.org/officeDocument/2006/relationships/hyperlink" Target="consultantplus://offline/ref=1C894C4CEC822D2B034301FBC0FF81E58727C453C41F636B370954FB6DD06FE6854539BCE9C2E08FvDiAO" TargetMode="External"/><Relationship Id="rId17" Type="http://schemas.openxmlformats.org/officeDocument/2006/relationships/hyperlink" Target="consultantplus://offline/ref=1C894C4CEC822D2B034301FBC0FF81E58328C554C6133E613F5058F96ADF30F1820C35BDE9C6E6v8i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894C4CEC822D2B034301FBC0FF81E58328C554C6133E613F5058F96ADF30F1820C35BDE9C6E7v8iD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894C4CEC822D2B034301FBC0FF81E58727C75AC31B636B370954FB6DD06FE6854539BCE9C2E08FvDi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894C4CEC822D2B034301FBC0FF81E58328C554C6133E613F5058F9v6iAO" TargetMode="External"/><Relationship Id="rId10" Type="http://schemas.openxmlformats.org/officeDocument/2006/relationships/hyperlink" Target="consultantplus://offline/ref=1C894C4CEC822D2B034301FBC0FF81E58421C65BC71F636B370954FB6DD06FE6854539BCE9C2E28EvDiF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94C4CEC822D2B034301FBC0FF81E58421C65BC71F636B370954FB6DD06FE6854539BCE9C2E28EvDiFO" TargetMode="External"/><Relationship Id="rId14" Type="http://schemas.openxmlformats.org/officeDocument/2006/relationships/hyperlink" Target="consultantplus://offline/ref=1C894C4CEC822D2B034301FBC0FF81E58328C554C6133E613F5058F96ADF30F1820C35BDE9C1E9v8i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2855</Words>
  <Characters>16274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06.10.2014 N 581н"О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</vt:lpstr>
    </vt:vector>
  </TitlesOfParts>
  <Company>КонсультантПлюс Версия 4015.00.09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06.10.2014 N 581н"О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</dc:title>
  <dc:creator>Юлия</dc:creator>
  <cp:lastModifiedBy>Юлия</cp:lastModifiedBy>
  <cp:revision>2</cp:revision>
  <dcterms:created xsi:type="dcterms:W3CDTF">2020-03-20T10:23:00Z</dcterms:created>
  <dcterms:modified xsi:type="dcterms:W3CDTF">2020-03-20T10:23:00Z</dcterms:modified>
</cp:coreProperties>
</file>