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A2" w:rsidRDefault="005A4BA2" w:rsidP="005A4BA2">
      <w:pPr>
        <w:pStyle w:val="a6"/>
        <w:jc w:val="center"/>
      </w:pPr>
      <w:r>
        <w:rPr>
          <w:b/>
          <w:color w:val="FF0000"/>
          <w:sz w:val="28"/>
          <w:szCs w:val="28"/>
        </w:rPr>
        <w:t>УВАЖАЕМЫЕ РОДИТЕЛИ!</w:t>
      </w:r>
    </w:p>
    <w:p w:rsidR="005A4BA2" w:rsidRDefault="005A4BA2" w:rsidP="005A4BA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Жизнь ребенка, его здоровье - самое бесценное для каждого из нас!</w:t>
      </w:r>
      <w:r>
        <w:rPr>
          <w:sz w:val="28"/>
          <w:szCs w:val="28"/>
        </w:rPr>
        <w:br/>
        <w:t>Сегодня мы бы хотели напомнить вам о важных правилах безопасной перевозки детей в транспортных средствах.</w:t>
      </w:r>
    </w:p>
    <w:p w:rsidR="005A4BA2" w:rsidRDefault="005A4BA2" w:rsidP="005A4BA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br/>
        <w:t>Автомобиль считается источником повышенной опасности. Поэтому к перевозке пассажиров нужно подходить внимательно. Наиболее суровые требования предъявляются в 2021 году, если в машине находятся дети. Стандартные средства безопасности не рассчитаны на защиту лиц до 11 лет (включительно). Поэтому для перевозки детей предстоит оборудовать автомобиль дополнительными приспособлениями, позволяющими спасти человеческую жизнь в случае ДТП. Автовладелец должен соблюдать ряд дополнительных норм и правил. Так, в 2021 году запрещено оставлять ребёнка одного в автомобиле.</w:t>
      </w:r>
    </w:p>
    <w:p w:rsidR="005A4BA2" w:rsidRDefault="005A4BA2" w:rsidP="005A4BA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br/>
        <w:t>В транспортном средстве должны присутствовать детские удерживающие системы или конструкции, обладающие подходящими по возрасту и весу ремнями безопасности. Несовершеннолетнего в 2021 году можно перевозить как в легковом транспортном средстве, так и в кабине грузовой машины. Если человеку еще не исполнилось 12 лет, его нельзя сажать на заднее сиденье мотоцикла.</w:t>
      </w:r>
    </w:p>
    <w:p w:rsidR="005A4BA2" w:rsidRDefault="005A4BA2" w:rsidP="005A4BA2">
      <w:pPr>
        <w:pStyle w:val="a6"/>
        <w:jc w:val="both"/>
      </w:pPr>
      <w:r>
        <w:rPr>
          <w:sz w:val="28"/>
          <w:szCs w:val="28"/>
        </w:rPr>
        <w:br/>
        <w:t xml:space="preserve">Детей в возрасте до 11 лет (включительно) можно возить на переднем сиденье автомобиля. Однако там должно быть установлено специализированное кресло или </w:t>
      </w:r>
      <w:proofErr w:type="spellStart"/>
      <w:r>
        <w:rPr>
          <w:sz w:val="28"/>
          <w:szCs w:val="28"/>
        </w:rPr>
        <w:t>автолюлька</w:t>
      </w:r>
      <w:proofErr w:type="spellEnd"/>
      <w:r>
        <w:rPr>
          <w:sz w:val="28"/>
          <w:szCs w:val="28"/>
        </w:rPr>
        <w:t>. Использование треугольного адаптера или бустера в этом случае недопустимо.</w:t>
      </w:r>
      <w:r>
        <w:rPr>
          <w:sz w:val="28"/>
          <w:szCs w:val="28"/>
        </w:rPr>
        <w:br/>
        <w:t>Подробнее о Правилах перевозки детей вы можете прочитать, пройдя по ссылке</w:t>
      </w:r>
      <w:r>
        <w:rPr>
          <w:sz w:val="28"/>
          <w:szCs w:val="28"/>
        </w:rPr>
        <w:br/>
      </w:r>
      <w:hyperlink r:id="rId4" w:history="1">
        <w:r>
          <w:rPr>
            <w:rStyle w:val="a5"/>
            <w:szCs w:val="28"/>
          </w:rPr>
          <w:t>https://bostonauto.ru/text-livehuck/pravila-perevozki-detey-po-pdd-v-mashine-v-2020-godu/</w:t>
        </w:r>
      </w:hyperlink>
    </w:p>
    <w:p w:rsidR="00553B95" w:rsidRPr="00055336" w:rsidRDefault="00553B95" w:rsidP="00056F4C">
      <w:pPr>
        <w:jc w:val="center"/>
        <w:rPr>
          <w:b/>
          <w:sz w:val="28"/>
          <w:szCs w:val="28"/>
        </w:rPr>
      </w:pPr>
    </w:p>
    <w:p w:rsidR="00553B95" w:rsidRPr="00E87C29" w:rsidRDefault="00553B95"/>
    <w:sectPr w:rsidR="00553B95" w:rsidRPr="00E87C29" w:rsidSect="0039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34FD9"/>
    <w:rsid w:val="000038DE"/>
    <w:rsid w:val="00012F52"/>
    <w:rsid w:val="000133B4"/>
    <w:rsid w:val="0004371A"/>
    <w:rsid w:val="00055336"/>
    <w:rsid w:val="00056F4C"/>
    <w:rsid w:val="0008075F"/>
    <w:rsid w:val="00086EC5"/>
    <w:rsid w:val="000A1D5A"/>
    <w:rsid w:val="000B182E"/>
    <w:rsid w:val="00113826"/>
    <w:rsid w:val="00134FD9"/>
    <w:rsid w:val="001449C0"/>
    <w:rsid w:val="00147A7E"/>
    <w:rsid w:val="0018282B"/>
    <w:rsid w:val="00220907"/>
    <w:rsid w:val="002335DF"/>
    <w:rsid w:val="00245379"/>
    <w:rsid w:val="00282721"/>
    <w:rsid w:val="00297394"/>
    <w:rsid w:val="00297634"/>
    <w:rsid w:val="003002E5"/>
    <w:rsid w:val="00306AD3"/>
    <w:rsid w:val="0031770C"/>
    <w:rsid w:val="003534F8"/>
    <w:rsid w:val="00375CB7"/>
    <w:rsid w:val="00391D3D"/>
    <w:rsid w:val="003E6B3C"/>
    <w:rsid w:val="003F3E6B"/>
    <w:rsid w:val="0041435B"/>
    <w:rsid w:val="00432C7B"/>
    <w:rsid w:val="00457B3C"/>
    <w:rsid w:val="004649C2"/>
    <w:rsid w:val="004842EC"/>
    <w:rsid w:val="00484874"/>
    <w:rsid w:val="004A135B"/>
    <w:rsid w:val="004C35A3"/>
    <w:rsid w:val="00502BBF"/>
    <w:rsid w:val="005046B8"/>
    <w:rsid w:val="00520543"/>
    <w:rsid w:val="005441A6"/>
    <w:rsid w:val="00553B95"/>
    <w:rsid w:val="0058435A"/>
    <w:rsid w:val="00586725"/>
    <w:rsid w:val="005A4BA2"/>
    <w:rsid w:val="005A7B88"/>
    <w:rsid w:val="005A7D36"/>
    <w:rsid w:val="005F0B48"/>
    <w:rsid w:val="0064276B"/>
    <w:rsid w:val="00702D28"/>
    <w:rsid w:val="00727CD9"/>
    <w:rsid w:val="0077523D"/>
    <w:rsid w:val="007A5A11"/>
    <w:rsid w:val="007C4FF5"/>
    <w:rsid w:val="008205E9"/>
    <w:rsid w:val="0087342B"/>
    <w:rsid w:val="00874E70"/>
    <w:rsid w:val="0089064C"/>
    <w:rsid w:val="00915B76"/>
    <w:rsid w:val="00975FF3"/>
    <w:rsid w:val="009941C3"/>
    <w:rsid w:val="009957FB"/>
    <w:rsid w:val="009A07C5"/>
    <w:rsid w:val="009E5675"/>
    <w:rsid w:val="00A149B7"/>
    <w:rsid w:val="00A43980"/>
    <w:rsid w:val="00AD228B"/>
    <w:rsid w:val="00AE6266"/>
    <w:rsid w:val="00B311E1"/>
    <w:rsid w:val="00C17EA9"/>
    <w:rsid w:val="00C63338"/>
    <w:rsid w:val="00C81586"/>
    <w:rsid w:val="00CC15BD"/>
    <w:rsid w:val="00CC368F"/>
    <w:rsid w:val="00CC63E1"/>
    <w:rsid w:val="00D07F13"/>
    <w:rsid w:val="00D22439"/>
    <w:rsid w:val="00D24ED2"/>
    <w:rsid w:val="00D451FB"/>
    <w:rsid w:val="00D45588"/>
    <w:rsid w:val="00D853D2"/>
    <w:rsid w:val="00D85988"/>
    <w:rsid w:val="00D95BF6"/>
    <w:rsid w:val="00DC1EA4"/>
    <w:rsid w:val="00DE0D8C"/>
    <w:rsid w:val="00DE4D10"/>
    <w:rsid w:val="00E87C29"/>
    <w:rsid w:val="00E90388"/>
    <w:rsid w:val="00E953DB"/>
    <w:rsid w:val="00EA5762"/>
    <w:rsid w:val="00EB03B8"/>
    <w:rsid w:val="00EB6F61"/>
    <w:rsid w:val="00EC37A9"/>
    <w:rsid w:val="00EC3E93"/>
    <w:rsid w:val="00ED061B"/>
    <w:rsid w:val="00F039AD"/>
    <w:rsid w:val="00F07E0D"/>
    <w:rsid w:val="00F56189"/>
    <w:rsid w:val="00F72BAC"/>
    <w:rsid w:val="00FB0D9B"/>
    <w:rsid w:val="00FB4522"/>
    <w:rsid w:val="00FB5874"/>
    <w:rsid w:val="00FE1F78"/>
    <w:rsid w:val="00FE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88"/>
  </w:style>
  <w:style w:type="paragraph" w:styleId="1">
    <w:name w:val="heading 1"/>
    <w:basedOn w:val="a"/>
    <w:next w:val="a"/>
    <w:link w:val="10"/>
    <w:qFormat/>
    <w:rsid w:val="00D4558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4558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45588"/>
    <w:pPr>
      <w:keepNext/>
      <w:ind w:left="1531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588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45588"/>
    <w:rPr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D45588"/>
    <w:rPr>
      <w:sz w:val="28"/>
      <w:lang w:val="ru-RU" w:eastAsia="ru-RU" w:bidi="ar-SA"/>
    </w:rPr>
  </w:style>
  <w:style w:type="paragraph" w:styleId="a3">
    <w:name w:val="No Spacing"/>
    <w:uiPriority w:val="1"/>
    <w:qFormat/>
    <w:rsid w:val="00D45588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455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2">
    <w:name w:val="g2"/>
    <w:basedOn w:val="a0"/>
    <w:rsid w:val="00553B95"/>
  </w:style>
  <w:style w:type="character" w:styleId="a5">
    <w:name w:val="Hyperlink"/>
    <w:basedOn w:val="a0"/>
    <w:uiPriority w:val="99"/>
    <w:unhideWhenUsed/>
    <w:rsid w:val="00B311E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335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stonauto.ru/text-livehuck/pravila-perevozki-detey-po-pdd-v-mashine-v-2020-g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ОВ ДПС ГИБДД ОВД по Полевскому ГО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Юлия Юрьевна</cp:lastModifiedBy>
  <cp:revision>2</cp:revision>
  <cp:lastPrinted>2019-07-19T07:45:00Z</cp:lastPrinted>
  <dcterms:created xsi:type="dcterms:W3CDTF">2021-09-09T05:50:00Z</dcterms:created>
  <dcterms:modified xsi:type="dcterms:W3CDTF">2021-09-09T05:50:00Z</dcterms:modified>
</cp:coreProperties>
</file>